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091546" w14:textId="77777777" w:rsidR="008444B9" w:rsidRDefault="008444B9" w:rsidP="00F8751F">
      <w:pPr>
        <w:spacing w:after="0"/>
        <w:rPr>
          <w:rFonts w:ascii="Arial" w:hAnsi="Arial"/>
          <w:b/>
          <w:sz w:val="16"/>
          <w:szCs w:val="16"/>
        </w:rPr>
      </w:pPr>
    </w:p>
    <w:p w14:paraId="49820B4D" w14:textId="77777777" w:rsidR="00265ED4" w:rsidRDefault="00265ED4" w:rsidP="00F8751F">
      <w:pPr>
        <w:spacing w:after="0"/>
        <w:rPr>
          <w:rFonts w:ascii="Arial" w:hAnsi="Arial"/>
          <w:b/>
          <w:sz w:val="16"/>
          <w:szCs w:val="16"/>
        </w:rPr>
      </w:pPr>
    </w:p>
    <w:p w14:paraId="1CF85FF8" w14:textId="77777777" w:rsidR="00265ED4" w:rsidRDefault="00265ED4" w:rsidP="00F8751F">
      <w:pPr>
        <w:spacing w:after="0"/>
        <w:rPr>
          <w:rFonts w:ascii="Arial" w:hAnsi="Arial"/>
          <w:b/>
          <w:sz w:val="16"/>
          <w:szCs w:val="16"/>
        </w:rPr>
      </w:pPr>
    </w:p>
    <w:p w14:paraId="7F865C25" w14:textId="77777777" w:rsidR="00C164D2" w:rsidRDefault="00C164D2" w:rsidP="00F8751F">
      <w:pPr>
        <w:spacing w:after="0"/>
        <w:rPr>
          <w:rFonts w:ascii="Arial" w:hAnsi="Arial"/>
          <w:b/>
          <w:sz w:val="16"/>
          <w:szCs w:val="16"/>
        </w:rPr>
      </w:pPr>
    </w:p>
    <w:p w14:paraId="6089FA57" w14:textId="77777777" w:rsidR="00265ED4" w:rsidRPr="00B73355" w:rsidRDefault="00265ED4" w:rsidP="00265ED4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jc w:val="center"/>
        <w:rPr>
          <w:rFonts w:ascii="Arial" w:hAnsi="Arial"/>
          <w:b/>
          <w:sz w:val="20"/>
          <w:szCs w:val="20"/>
        </w:rPr>
      </w:pPr>
    </w:p>
    <w:p w14:paraId="7D01925B" w14:textId="1E5DEC0B" w:rsidR="00265ED4" w:rsidRDefault="00691D40" w:rsidP="008F6C4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691D40">
        <w:rPr>
          <w:rFonts w:ascii="Arial" w:hAnsi="Arial" w:cs="Arial"/>
          <w:b/>
          <w:sz w:val="24"/>
          <w:szCs w:val="24"/>
        </w:rPr>
        <w:t>AMELIORATION SYSTEME DE CHAUFFAGE</w:t>
      </w:r>
      <w:r w:rsidRPr="00691D40">
        <w:rPr>
          <w:rFonts w:ascii="Arial" w:hAnsi="Arial" w:cs="Arial"/>
          <w:b/>
          <w:sz w:val="28"/>
          <w:szCs w:val="28"/>
        </w:rPr>
        <w:t xml:space="preserve"> </w:t>
      </w:r>
      <w:r w:rsidR="00F07FBC">
        <w:rPr>
          <w:rFonts w:ascii="Arial" w:hAnsi="Arial" w:cs="Arial"/>
          <w:b/>
          <w:sz w:val="24"/>
          <w:szCs w:val="24"/>
        </w:rPr>
        <w:t>–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F07FBC" w:rsidRPr="00F07FBC">
        <w:rPr>
          <w:rFonts w:ascii="Arial" w:hAnsi="Arial" w:cs="Arial"/>
          <w:b/>
          <w:sz w:val="24"/>
          <w:szCs w:val="24"/>
        </w:rPr>
        <w:t>MAPA 2026/02</w:t>
      </w:r>
    </w:p>
    <w:p w14:paraId="14352CB4" w14:textId="1BC3AA37" w:rsidR="006C7FFB" w:rsidRDefault="006C7FFB" w:rsidP="008F6C4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jc w:val="center"/>
        <w:rPr>
          <w:rFonts w:ascii="Arial" w:hAnsi="Arial" w:cs="Arial"/>
          <w:b/>
          <w:color w:val="FF0000"/>
          <w:sz w:val="24"/>
          <w:szCs w:val="24"/>
        </w:rPr>
      </w:pPr>
    </w:p>
    <w:p w14:paraId="3C65C092" w14:textId="217FBF29" w:rsidR="006C7FFB" w:rsidRPr="006C7FFB" w:rsidRDefault="006C7FFB" w:rsidP="008F6C4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6C7FFB">
        <w:rPr>
          <w:rFonts w:ascii="Arial" w:hAnsi="Arial" w:cs="Arial"/>
          <w:b/>
          <w:sz w:val="24"/>
          <w:szCs w:val="24"/>
          <w:u w:val="single"/>
        </w:rPr>
        <w:t>Lot 1 :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30764C">
        <w:rPr>
          <w:rFonts w:ascii="Arial" w:hAnsi="Arial" w:cs="Arial"/>
          <w:b/>
          <w:sz w:val="24"/>
          <w:szCs w:val="24"/>
        </w:rPr>
        <w:t>Amélioration</w:t>
      </w:r>
      <w:r>
        <w:rPr>
          <w:rFonts w:ascii="Arial" w:hAnsi="Arial" w:cs="Arial"/>
          <w:b/>
          <w:sz w:val="24"/>
          <w:szCs w:val="24"/>
        </w:rPr>
        <w:t xml:space="preserve"> système </w:t>
      </w:r>
      <w:r w:rsidR="0030764C">
        <w:rPr>
          <w:rFonts w:ascii="Arial" w:hAnsi="Arial" w:cs="Arial"/>
          <w:b/>
          <w:sz w:val="24"/>
          <w:szCs w:val="24"/>
        </w:rPr>
        <w:t>de chauffage</w:t>
      </w:r>
    </w:p>
    <w:p w14:paraId="4058AB03" w14:textId="77777777" w:rsidR="00265ED4" w:rsidRPr="003319CC" w:rsidRDefault="00265ED4" w:rsidP="00557C42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14:paraId="24A578F8" w14:textId="2247A85D" w:rsidR="00265ED4" w:rsidRPr="003319CC" w:rsidRDefault="00265ED4" w:rsidP="00557C42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3319CC">
        <w:rPr>
          <w:rFonts w:ascii="Arial" w:hAnsi="Arial" w:cs="Arial"/>
          <w:b/>
          <w:sz w:val="24"/>
          <w:szCs w:val="24"/>
        </w:rPr>
        <w:t>CADRE DE REPONSE</w:t>
      </w:r>
      <w:r w:rsidR="00865808">
        <w:rPr>
          <w:rFonts w:ascii="Arial" w:hAnsi="Arial" w:cs="Arial"/>
          <w:b/>
          <w:sz w:val="24"/>
          <w:szCs w:val="24"/>
        </w:rPr>
        <w:t xml:space="preserve"> TECHNIQUE</w:t>
      </w:r>
    </w:p>
    <w:p w14:paraId="7B1E84A0" w14:textId="77777777" w:rsidR="00265ED4" w:rsidRPr="003319CC" w:rsidRDefault="00265ED4" w:rsidP="00265ED4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jc w:val="center"/>
        <w:rPr>
          <w:rFonts w:ascii="Arial" w:hAnsi="Arial" w:cs="Arial"/>
          <w:b/>
          <w:sz w:val="20"/>
          <w:szCs w:val="20"/>
        </w:rPr>
      </w:pPr>
      <w:bookmarkStart w:id="0" w:name="_GoBack"/>
      <w:bookmarkEnd w:id="0"/>
    </w:p>
    <w:p w14:paraId="5CD2F9B7" w14:textId="77777777" w:rsidR="00265ED4" w:rsidRPr="003319CC" w:rsidRDefault="00265ED4" w:rsidP="00265ED4">
      <w:pPr>
        <w:spacing w:after="0"/>
        <w:rPr>
          <w:rFonts w:ascii="Arial" w:hAnsi="Arial" w:cs="Arial"/>
          <w:b/>
          <w:sz w:val="16"/>
          <w:szCs w:val="16"/>
        </w:rPr>
      </w:pPr>
    </w:p>
    <w:p w14:paraId="24C2CA9B" w14:textId="77777777" w:rsidR="00265ED4" w:rsidRPr="003319CC" w:rsidRDefault="00265ED4" w:rsidP="00F8751F">
      <w:pPr>
        <w:spacing w:after="0"/>
        <w:rPr>
          <w:rFonts w:ascii="Arial" w:hAnsi="Arial" w:cs="Arial"/>
          <w:b/>
          <w:sz w:val="16"/>
          <w:szCs w:val="16"/>
        </w:rPr>
      </w:pPr>
    </w:p>
    <w:p w14:paraId="5FE37014" w14:textId="77777777" w:rsidR="00265ED4" w:rsidRPr="003319CC" w:rsidRDefault="00265ED4" w:rsidP="00F8751F">
      <w:pPr>
        <w:spacing w:after="0"/>
        <w:rPr>
          <w:rFonts w:ascii="Arial" w:hAnsi="Arial" w:cs="Arial"/>
          <w:b/>
          <w:sz w:val="16"/>
          <w:szCs w:val="16"/>
        </w:rPr>
      </w:pPr>
    </w:p>
    <w:p w14:paraId="334F8BF4" w14:textId="77777777" w:rsidR="00265ED4" w:rsidRPr="003319CC" w:rsidRDefault="00265ED4" w:rsidP="00F8751F">
      <w:pPr>
        <w:spacing w:after="0"/>
        <w:rPr>
          <w:rFonts w:ascii="Arial" w:hAnsi="Arial" w:cs="Arial"/>
          <w:b/>
          <w:sz w:val="16"/>
          <w:szCs w:val="16"/>
        </w:rPr>
      </w:pPr>
    </w:p>
    <w:p w14:paraId="0DB8DD92" w14:textId="77777777" w:rsidR="008444B9" w:rsidRPr="003319CC" w:rsidRDefault="008444B9" w:rsidP="005F483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319CC">
        <w:rPr>
          <w:rFonts w:ascii="Arial" w:hAnsi="Arial" w:cs="Arial"/>
          <w:sz w:val="20"/>
          <w:szCs w:val="20"/>
        </w:rPr>
        <w:t xml:space="preserve">L’utilisation de ce cadre de réponse est </w:t>
      </w:r>
      <w:r w:rsidRPr="003319CC">
        <w:rPr>
          <w:rFonts w:ascii="Arial" w:hAnsi="Arial" w:cs="Arial"/>
          <w:b/>
          <w:sz w:val="20"/>
          <w:szCs w:val="20"/>
        </w:rPr>
        <w:t>obligatoire</w:t>
      </w:r>
      <w:r w:rsidR="003B3FEE" w:rsidRPr="003319CC">
        <w:rPr>
          <w:rFonts w:ascii="Arial" w:hAnsi="Arial" w:cs="Arial"/>
          <w:sz w:val="20"/>
          <w:szCs w:val="20"/>
        </w:rPr>
        <w:t>.</w:t>
      </w:r>
    </w:p>
    <w:p w14:paraId="0818D9EC" w14:textId="77777777" w:rsidR="008444B9" w:rsidRPr="003319CC" w:rsidRDefault="008444B9" w:rsidP="005F483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C6CE8D5" w14:textId="77777777" w:rsidR="008444B9" w:rsidRPr="003319CC" w:rsidRDefault="008444B9" w:rsidP="005F483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319CC">
        <w:rPr>
          <w:rFonts w:ascii="Arial" w:hAnsi="Arial" w:cs="Arial"/>
          <w:sz w:val="20"/>
          <w:szCs w:val="20"/>
        </w:rPr>
        <w:t>Il est destiné d’une part à fiabiliser les réponses des candidats à tous les éléments servant à l’appréciation des critères d’analyse des offres (et donc à réduire les hypothèses d’offres imprécises ou irrégulières) et d’autre part, à faciliter le traitement des informations fournies dans le cadre de l’analyse des offres.</w:t>
      </w:r>
    </w:p>
    <w:p w14:paraId="392D12C3" w14:textId="77777777" w:rsidR="008444B9" w:rsidRPr="003319CC" w:rsidRDefault="008444B9" w:rsidP="005F483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135A573" w14:textId="77777777" w:rsidR="008444B9" w:rsidRPr="003319CC" w:rsidRDefault="008444B9" w:rsidP="005F483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319CC">
        <w:rPr>
          <w:rFonts w:ascii="Arial" w:hAnsi="Arial" w:cs="Arial"/>
          <w:sz w:val="20"/>
          <w:szCs w:val="20"/>
        </w:rPr>
        <w:t>Il servira de base à l’analyse des offres, chaque élément étant en relation avec un cri</w:t>
      </w:r>
      <w:r w:rsidR="003B3FEE" w:rsidRPr="003319CC">
        <w:rPr>
          <w:rFonts w:ascii="Arial" w:hAnsi="Arial" w:cs="Arial"/>
          <w:sz w:val="20"/>
          <w:szCs w:val="20"/>
        </w:rPr>
        <w:t>tère d’appréciation de l’offre.</w:t>
      </w:r>
    </w:p>
    <w:p w14:paraId="5218E1C0" w14:textId="77777777" w:rsidR="008444B9" w:rsidRPr="003319CC" w:rsidRDefault="008444B9" w:rsidP="005F483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F996CB3" w14:textId="77777777" w:rsidR="008444B9" w:rsidRPr="003319CC" w:rsidRDefault="008444B9" w:rsidP="005F483D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3319CC">
        <w:rPr>
          <w:rFonts w:ascii="Arial" w:hAnsi="Arial" w:cs="Arial"/>
          <w:b/>
          <w:sz w:val="20"/>
          <w:szCs w:val="20"/>
        </w:rPr>
        <w:t xml:space="preserve">Le cadre de réponse peut être étendu ou bien renvoyé à des annexes </w:t>
      </w:r>
      <w:r w:rsidR="00580B4B" w:rsidRPr="003319CC">
        <w:rPr>
          <w:rFonts w:ascii="Arial" w:hAnsi="Arial" w:cs="Arial"/>
          <w:b/>
          <w:sz w:val="20"/>
          <w:szCs w:val="20"/>
        </w:rPr>
        <w:t xml:space="preserve">(photos, planning, organigramme, qualifications, …) </w:t>
      </w:r>
      <w:r w:rsidRPr="003319CC">
        <w:rPr>
          <w:rFonts w:ascii="Arial" w:hAnsi="Arial" w:cs="Arial"/>
          <w:b/>
          <w:sz w:val="20"/>
          <w:szCs w:val="20"/>
        </w:rPr>
        <w:t>clairement identifiées (par un numéro d’annexe, de page…).</w:t>
      </w:r>
    </w:p>
    <w:p w14:paraId="5BEBE2B9" w14:textId="77777777" w:rsidR="008444B9" w:rsidRPr="003319CC" w:rsidRDefault="008444B9" w:rsidP="005F483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365A8EE" w14:textId="77777777" w:rsidR="00C164D2" w:rsidRPr="003319CC" w:rsidRDefault="008444B9" w:rsidP="005F483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319CC">
        <w:rPr>
          <w:rFonts w:ascii="Arial" w:hAnsi="Arial" w:cs="Arial"/>
          <w:sz w:val="20"/>
          <w:szCs w:val="20"/>
        </w:rPr>
        <w:t>Toute absence de réponse ou preuve non fournie sera considérée comme une réponse négative.</w:t>
      </w:r>
    </w:p>
    <w:p w14:paraId="6E0E5E24" w14:textId="77777777" w:rsidR="00580B4B" w:rsidRPr="003319CC" w:rsidRDefault="00580B4B" w:rsidP="005F483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83E874F" w14:textId="1AC5451D" w:rsidR="00580B4B" w:rsidRPr="003319CC" w:rsidRDefault="00580B4B" w:rsidP="005F483D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51D9C1D5" w14:textId="77777777" w:rsidR="005F483D" w:rsidRPr="003319CC" w:rsidRDefault="00C164D2" w:rsidP="00C164D2">
      <w:pPr>
        <w:rPr>
          <w:rFonts w:ascii="Arial" w:hAnsi="Arial" w:cs="Arial"/>
          <w:sz w:val="24"/>
          <w:szCs w:val="24"/>
        </w:rPr>
      </w:pPr>
      <w:r w:rsidRPr="003319CC">
        <w:rPr>
          <w:rFonts w:ascii="Arial" w:hAnsi="Arial" w:cs="Arial"/>
          <w:sz w:val="24"/>
          <w:szCs w:val="24"/>
        </w:rPr>
        <w:br w:type="page"/>
      </w:r>
    </w:p>
    <w:p w14:paraId="29EDE3F1" w14:textId="77777777" w:rsidR="001B2B49" w:rsidRPr="003319CC" w:rsidRDefault="001B2B49" w:rsidP="00557C42">
      <w:pPr>
        <w:spacing w:after="0"/>
        <w:rPr>
          <w:rFonts w:ascii="Arial" w:hAnsi="Arial" w:cs="Arial"/>
          <w:b/>
          <w:sz w:val="16"/>
          <w:szCs w:val="16"/>
        </w:rPr>
      </w:pPr>
    </w:p>
    <w:p w14:paraId="264E6D0B" w14:textId="77777777" w:rsidR="00557C42" w:rsidRPr="003319CC" w:rsidRDefault="00557C42" w:rsidP="00557C42">
      <w:pPr>
        <w:spacing w:after="0"/>
        <w:rPr>
          <w:rFonts w:ascii="Arial" w:hAnsi="Arial" w:cs="Arial"/>
          <w:b/>
          <w:sz w:val="16"/>
          <w:szCs w:val="16"/>
        </w:rPr>
      </w:pPr>
    </w:p>
    <w:p w14:paraId="43DC1D3A" w14:textId="29608D77" w:rsidR="00F444DF" w:rsidRPr="003319CC" w:rsidRDefault="00F444DF" w:rsidP="00F444DF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jc w:val="center"/>
        <w:rPr>
          <w:rFonts w:ascii="Arial" w:hAnsi="Arial" w:cs="Arial"/>
          <w:b/>
        </w:rPr>
      </w:pPr>
      <w:r w:rsidRPr="003319CC">
        <w:rPr>
          <w:rFonts w:ascii="Arial" w:hAnsi="Arial" w:cs="Arial"/>
          <w:b/>
        </w:rPr>
        <w:t>CADRE DE REPONSE – Mémoire Technique</w:t>
      </w:r>
    </w:p>
    <w:p w14:paraId="29BA0654" w14:textId="77777777" w:rsidR="00557C42" w:rsidRPr="003319CC" w:rsidRDefault="00557C42" w:rsidP="00557C42">
      <w:pPr>
        <w:spacing w:after="0"/>
        <w:rPr>
          <w:rFonts w:ascii="Arial" w:hAnsi="Arial" w:cs="Arial"/>
          <w:b/>
          <w:sz w:val="16"/>
          <w:szCs w:val="16"/>
          <w:vertAlign w:val="subscript"/>
        </w:rPr>
      </w:pPr>
    </w:p>
    <w:p w14:paraId="60919B5B" w14:textId="77777777" w:rsidR="00557C42" w:rsidRPr="003319CC" w:rsidRDefault="00557C42" w:rsidP="00557C42">
      <w:pPr>
        <w:spacing w:after="0"/>
        <w:rPr>
          <w:rFonts w:ascii="Arial" w:hAnsi="Arial" w:cs="Arial"/>
          <w:b/>
          <w:sz w:val="16"/>
          <w:szCs w:val="16"/>
        </w:rPr>
      </w:pPr>
    </w:p>
    <w:tbl>
      <w:tblPr>
        <w:tblStyle w:val="Grilledutableau"/>
        <w:tblW w:w="10799" w:type="dxa"/>
        <w:jc w:val="center"/>
        <w:tblLook w:val="04A0" w:firstRow="1" w:lastRow="0" w:firstColumn="1" w:lastColumn="0" w:noHBand="0" w:noVBand="1"/>
      </w:tblPr>
      <w:tblGrid>
        <w:gridCol w:w="10799"/>
      </w:tblGrid>
      <w:tr w:rsidR="00557C42" w:rsidRPr="003319CC" w14:paraId="05AB8D3C" w14:textId="77777777" w:rsidTr="008F6C43">
        <w:trPr>
          <w:trHeight w:val="903"/>
          <w:jc w:val="center"/>
        </w:trPr>
        <w:tc>
          <w:tcPr>
            <w:tcW w:w="10799" w:type="dxa"/>
            <w:shd w:val="clear" w:color="auto" w:fill="C6D9F1" w:themeFill="text2" w:themeFillTint="33"/>
            <w:vAlign w:val="center"/>
          </w:tcPr>
          <w:p w14:paraId="4D01DFE7" w14:textId="77777777" w:rsidR="00557C42" w:rsidRPr="003319CC" w:rsidRDefault="00557C42" w:rsidP="008D445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319CC">
              <w:rPr>
                <w:rFonts w:ascii="Arial" w:hAnsi="Arial" w:cs="Arial"/>
                <w:b/>
                <w:sz w:val="20"/>
                <w:szCs w:val="20"/>
              </w:rPr>
              <w:t>REPONSE DU CANDIDAT</w:t>
            </w:r>
          </w:p>
          <w:p w14:paraId="5BF785B2" w14:textId="77777777" w:rsidR="00557C42" w:rsidRPr="003319CC" w:rsidRDefault="00557C42" w:rsidP="008D445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319CC">
              <w:rPr>
                <w:rFonts w:ascii="Arial" w:hAnsi="Arial" w:cs="Arial"/>
                <w:b/>
                <w:sz w:val="20"/>
                <w:szCs w:val="20"/>
              </w:rPr>
              <w:t>Compléter le document et le cas échéant indiquer précisément pour chaque élément à fournir,</w:t>
            </w:r>
          </w:p>
          <w:p w14:paraId="41D0E344" w14:textId="77777777" w:rsidR="00557C42" w:rsidRPr="003319CC" w:rsidRDefault="00557C42" w:rsidP="008D445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319CC">
              <w:rPr>
                <w:rFonts w:ascii="Arial" w:hAnsi="Arial" w:cs="Arial"/>
                <w:b/>
                <w:sz w:val="20"/>
                <w:szCs w:val="20"/>
              </w:rPr>
              <w:t>le document de référence ainsi que la page de référence, fournir tout document permettant de valider vos réponses.</w:t>
            </w:r>
          </w:p>
        </w:tc>
      </w:tr>
      <w:tr w:rsidR="00557C42" w:rsidRPr="003319CC" w14:paraId="78BE68F3" w14:textId="77777777" w:rsidTr="008F6C43">
        <w:trPr>
          <w:trHeight w:val="454"/>
          <w:jc w:val="center"/>
        </w:trPr>
        <w:tc>
          <w:tcPr>
            <w:tcW w:w="10799" w:type="dxa"/>
            <w:shd w:val="clear" w:color="auto" w:fill="C6D9F1" w:themeFill="text2" w:themeFillTint="33"/>
            <w:vAlign w:val="center"/>
          </w:tcPr>
          <w:p w14:paraId="2155EEFF" w14:textId="238D526E" w:rsidR="00557C42" w:rsidRPr="003319CC" w:rsidRDefault="00557C42" w:rsidP="00F07FB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319CC">
              <w:rPr>
                <w:rFonts w:ascii="Arial" w:hAnsi="Arial" w:cs="Arial"/>
                <w:b/>
                <w:sz w:val="20"/>
                <w:szCs w:val="20"/>
              </w:rPr>
              <w:t xml:space="preserve">CRITERE 1 : VALEUR TECHNIQUE DE L’OFFRE </w:t>
            </w:r>
            <w:r w:rsidR="00F07FBC" w:rsidRPr="003319CC">
              <w:rPr>
                <w:rFonts w:ascii="Arial" w:hAnsi="Arial" w:cs="Arial"/>
                <w:b/>
                <w:sz w:val="20"/>
                <w:szCs w:val="20"/>
              </w:rPr>
              <w:t>(</w:t>
            </w:r>
            <w:r w:rsidR="00F07FBC">
              <w:rPr>
                <w:rFonts w:ascii="Arial" w:hAnsi="Arial" w:cs="Arial"/>
                <w:b/>
                <w:sz w:val="20"/>
                <w:szCs w:val="20"/>
              </w:rPr>
              <w:t>60</w:t>
            </w:r>
            <w:r w:rsidR="00F07FBC" w:rsidRPr="003319CC">
              <w:rPr>
                <w:rFonts w:ascii="Arial" w:hAnsi="Arial" w:cs="Arial"/>
                <w:b/>
                <w:sz w:val="20"/>
                <w:szCs w:val="20"/>
              </w:rPr>
              <w:t xml:space="preserve"> points)</w:t>
            </w:r>
          </w:p>
        </w:tc>
      </w:tr>
      <w:tr w:rsidR="00557C42" w:rsidRPr="003319CC" w14:paraId="4B5B3BBE" w14:textId="77777777" w:rsidTr="008F6C43">
        <w:trPr>
          <w:trHeight w:val="454"/>
          <w:jc w:val="center"/>
        </w:trPr>
        <w:tc>
          <w:tcPr>
            <w:tcW w:w="10799" w:type="dxa"/>
            <w:shd w:val="clear" w:color="auto" w:fill="C6D9F1" w:themeFill="text2" w:themeFillTint="33"/>
            <w:vAlign w:val="center"/>
          </w:tcPr>
          <w:p w14:paraId="3B09D368" w14:textId="78B20CF6" w:rsidR="00557C42" w:rsidRDefault="00557C42" w:rsidP="00DF357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19CC">
              <w:rPr>
                <w:rFonts w:ascii="Arial" w:hAnsi="Arial" w:cs="Arial"/>
                <w:b/>
                <w:sz w:val="20"/>
                <w:szCs w:val="20"/>
              </w:rPr>
              <w:t xml:space="preserve">Sous-critère 1 : </w:t>
            </w:r>
            <w:r w:rsidR="00865808">
              <w:rPr>
                <w:rFonts w:ascii="Arial" w:hAnsi="Arial" w:cs="Arial"/>
                <w:b/>
                <w:sz w:val="20"/>
                <w:szCs w:val="20"/>
              </w:rPr>
              <w:t>QUALITE TECHNIQUE</w:t>
            </w:r>
            <w:r w:rsidRPr="003319CC">
              <w:rPr>
                <w:rFonts w:ascii="Arial" w:hAnsi="Arial" w:cs="Arial"/>
                <w:b/>
                <w:sz w:val="20"/>
                <w:szCs w:val="20"/>
              </w:rPr>
              <w:t xml:space="preserve"> (</w:t>
            </w:r>
            <w:r w:rsidR="00865808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="00A90727">
              <w:rPr>
                <w:rFonts w:ascii="Arial" w:hAnsi="Arial" w:cs="Arial"/>
                <w:b/>
                <w:sz w:val="20"/>
                <w:szCs w:val="20"/>
              </w:rPr>
              <w:t>5</w:t>
            </w:r>
            <w:r w:rsidR="00DF3573" w:rsidRPr="003319CC">
              <w:rPr>
                <w:rFonts w:ascii="Arial" w:hAnsi="Arial" w:cs="Arial"/>
                <w:b/>
                <w:sz w:val="20"/>
                <w:szCs w:val="20"/>
              </w:rPr>
              <w:t xml:space="preserve"> points</w:t>
            </w:r>
            <w:r w:rsidRPr="003319CC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  <w:p w14:paraId="163E7468" w14:textId="4936083D" w:rsidR="0045574A" w:rsidRDefault="00865808" w:rsidP="00865808">
            <w:pPr>
              <w:pStyle w:val="Paragraphedeliste"/>
              <w:numPr>
                <w:ilvl w:val="0"/>
                <w:numId w:val="14"/>
              </w:numPr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Fiches technique et produits mis en œuvre</w:t>
            </w:r>
          </w:p>
          <w:p w14:paraId="2BB6E5A0" w14:textId="77777777" w:rsidR="00865808" w:rsidRDefault="00865808" w:rsidP="00865808">
            <w:pPr>
              <w:pStyle w:val="Paragraphedeliste"/>
              <w:numPr>
                <w:ilvl w:val="0"/>
                <w:numId w:val="14"/>
              </w:numPr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865808">
              <w:rPr>
                <w:rFonts w:ascii="Arial" w:hAnsi="Arial" w:cs="Arial"/>
                <w:sz w:val="20"/>
                <w:szCs w:val="20"/>
              </w:rPr>
              <w:t>Méthodologie de mise en œuvre des ouvrages du lot et des produits pour garantir la qualité de l’intervention</w:t>
            </w:r>
          </w:p>
          <w:p w14:paraId="3BCD3AF2" w14:textId="437C194D" w:rsidR="00691D40" w:rsidRPr="00865808" w:rsidRDefault="00691D40" w:rsidP="00691D40">
            <w:pPr>
              <w:pStyle w:val="Paragraphedeliste"/>
              <w:numPr>
                <w:ilvl w:val="0"/>
                <w:numId w:val="14"/>
              </w:numPr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Méthodologie pour la réalisation de l’équilibrage du départ de chauffage</w:t>
            </w:r>
          </w:p>
        </w:tc>
      </w:tr>
      <w:tr w:rsidR="00557C42" w:rsidRPr="003319CC" w14:paraId="4DF0B7B6" w14:textId="77777777" w:rsidTr="008F6C43">
        <w:trPr>
          <w:trHeight w:val="907"/>
          <w:jc w:val="center"/>
        </w:trPr>
        <w:tc>
          <w:tcPr>
            <w:tcW w:w="10799" w:type="dxa"/>
          </w:tcPr>
          <w:p w14:paraId="1A7CFD26" w14:textId="77777777" w:rsidR="00A90727" w:rsidRDefault="00A90727" w:rsidP="008D445F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  <w:p w14:paraId="01373744" w14:textId="77777777" w:rsidR="00A90727" w:rsidRDefault="00A90727" w:rsidP="008D445F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  <w:p w14:paraId="1651DA7F" w14:textId="77777777" w:rsidR="00A90727" w:rsidRDefault="00A90727" w:rsidP="008D445F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  <w:p w14:paraId="446A1FCE" w14:textId="77777777" w:rsidR="00A90727" w:rsidRDefault="00A90727" w:rsidP="008D445F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  <w:p w14:paraId="26D06191" w14:textId="77777777" w:rsidR="00A90727" w:rsidRDefault="00A90727" w:rsidP="008D445F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  <w:p w14:paraId="46CDBE8D" w14:textId="77777777" w:rsidR="00A90727" w:rsidRDefault="00A90727" w:rsidP="008D445F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  <w:p w14:paraId="17E2F4C1" w14:textId="77777777" w:rsidR="00865808" w:rsidRDefault="00865808" w:rsidP="008D445F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  <w:p w14:paraId="065679CF" w14:textId="121801F3" w:rsidR="00865808" w:rsidRDefault="0077479F" w:rsidP="0077479F">
            <w:pPr>
              <w:tabs>
                <w:tab w:val="left" w:pos="6135"/>
              </w:tabs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ab/>
            </w:r>
          </w:p>
          <w:p w14:paraId="1198003E" w14:textId="77777777" w:rsidR="00865808" w:rsidRDefault="00865808" w:rsidP="008D445F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  <w:p w14:paraId="41D62C7A" w14:textId="77777777" w:rsidR="00865808" w:rsidRDefault="00865808" w:rsidP="008D445F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  <w:p w14:paraId="38B3D553" w14:textId="77777777" w:rsidR="00865808" w:rsidRDefault="00865808" w:rsidP="008D445F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  <w:p w14:paraId="688365C1" w14:textId="77777777" w:rsidR="00865808" w:rsidRDefault="00865808" w:rsidP="008D445F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  <w:p w14:paraId="1B2B9FBA" w14:textId="77777777" w:rsidR="00865808" w:rsidRDefault="00865808" w:rsidP="008D445F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  <w:p w14:paraId="28C82177" w14:textId="77777777" w:rsidR="00865808" w:rsidRDefault="00865808" w:rsidP="008D445F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  <w:p w14:paraId="64CE2151" w14:textId="77777777" w:rsidR="00865808" w:rsidRDefault="00865808" w:rsidP="008D445F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  <w:p w14:paraId="1EBC740C" w14:textId="77777777" w:rsidR="00865808" w:rsidRDefault="00865808" w:rsidP="008D445F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  <w:p w14:paraId="66A9919E" w14:textId="77777777" w:rsidR="00865808" w:rsidRDefault="00865808" w:rsidP="008D445F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  <w:p w14:paraId="6182EC91" w14:textId="77777777" w:rsidR="00865808" w:rsidRDefault="00865808" w:rsidP="008D445F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  <w:p w14:paraId="66EE8FC2" w14:textId="77777777" w:rsidR="00865808" w:rsidRDefault="00865808" w:rsidP="008D445F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  <w:p w14:paraId="57285679" w14:textId="77777777" w:rsidR="00865808" w:rsidRDefault="00865808" w:rsidP="008D445F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  <w:p w14:paraId="6F2E54E6" w14:textId="77777777" w:rsidR="00865808" w:rsidRDefault="00865808" w:rsidP="008D445F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  <w:p w14:paraId="3FAD7DAB" w14:textId="77777777" w:rsidR="00A90727" w:rsidRDefault="00A90727" w:rsidP="008D445F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  <w:p w14:paraId="036B8285" w14:textId="77777777" w:rsidR="00A90727" w:rsidRDefault="00A90727" w:rsidP="008D445F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  <w:p w14:paraId="5B2F0254" w14:textId="77777777" w:rsidR="00A90727" w:rsidRDefault="00A90727" w:rsidP="008D445F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  <w:p w14:paraId="07DB8E62" w14:textId="77777777" w:rsidR="00A90727" w:rsidRDefault="00A90727" w:rsidP="008D445F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  <w:p w14:paraId="3CA4E6A4" w14:textId="77777777" w:rsidR="00A90727" w:rsidRDefault="00A90727" w:rsidP="008D445F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  <w:p w14:paraId="7B1E8A0F" w14:textId="77777777" w:rsidR="00A90727" w:rsidRDefault="00A90727" w:rsidP="008D445F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  <w:p w14:paraId="6B238D4D" w14:textId="2E52E5D7" w:rsidR="00A90727" w:rsidRPr="003319CC" w:rsidRDefault="00A90727" w:rsidP="0077479F">
            <w:pPr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7C42" w:rsidRPr="003319CC" w14:paraId="5F797AAD" w14:textId="77777777" w:rsidTr="008F6C43">
        <w:trPr>
          <w:trHeight w:val="454"/>
          <w:jc w:val="center"/>
        </w:trPr>
        <w:tc>
          <w:tcPr>
            <w:tcW w:w="10799" w:type="dxa"/>
            <w:shd w:val="clear" w:color="auto" w:fill="C6D9F1" w:themeFill="text2" w:themeFillTint="33"/>
            <w:vAlign w:val="center"/>
          </w:tcPr>
          <w:p w14:paraId="263CDC48" w14:textId="3CD4DD7E" w:rsidR="00557C42" w:rsidRDefault="00DF3573" w:rsidP="00DF357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19CC">
              <w:rPr>
                <w:rFonts w:ascii="Arial" w:hAnsi="Arial" w:cs="Arial"/>
                <w:b/>
                <w:sz w:val="20"/>
                <w:szCs w:val="20"/>
              </w:rPr>
              <w:lastRenderedPageBreak/>
              <w:t>Sous-critère 2</w:t>
            </w:r>
            <w:r w:rsidR="00557C42" w:rsidRPr="003319CC">
              <w:rPr>
                <w:rFonts w:ascii="Arial" w:hAnsi="Arial" w:cs="Arial"/>
                <w:b/>
                <w:sz w:val="20"/>
                <w:szCs w:val="20"/>
              </w:rPr>
              <w:t xml:space="preserve"> : </w:t>
            </w:r>
            <w:r w:rsidR="00865808">
              <w:rPr>
                <w:rFonts w:ascii="Arial" w:hAnsi="Arial" w:cs="Arial"/>
                <w:b/>
                <w:sz w:val="20"/>
                <w:szCs w:val="20"/>
              </w:rPr>
              <w:t>CONTRAINTES DU SITE EN FONCTIONNEMENT</w:t>
            </w:r>
            <w:r w:rsidR="00463FDC" w:rsidRPr="003319C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557C42" w:rsidRPr="003319CC">
              <w:rPr>
                <w:rFonts w:ascii="Arial" w:hAnsi="Arial" w:cs="Arial"/>
                <w:b/>
                <w:sz w:val="20"/>
                <w:szCs w:val="20"/>
              </w:rPr>
              <w:t>(</w:t>
            </w:r>
            <w:r w:rsidR="00A90727">
              <w:rPr>
                <w:rFonts w:ascii="Arial" w:hAnsi="Arial" w:cs="Arial"/>
                <w:b/>
                <w:sz w:val="20"/>
                <w:szCs w:val="20"/>
              </w:rPr>
              <w:t>15</w:t>
            </w:r>
            <w:r w:rsidR="00557C42" w:rsidRPr="003319CC">
              <w:rPr>
                <w:rFonts w:ascii="Arial" w:hAnsi="Arial" w:cs="Arial"/>
                <w:b/>
                <w:sz w:val="20"/>
                <w:szCs w:val="20"/>
              </w:rPr>
              <w:t xml:space="preserve"> points)</w:t>
            </w:r>
          </w:p>
          <w:p w14:paraId="69B8DB78" w14:textId="57895CE5" w:rsidR="00865808" w:rsidRPr="00865808" w:rsidRDefault="00865808" w:rsidP="0045574A">
            <w:pPr>
              <w:pStyle w:val="Paragraphedeliste"/>
              <w:numPr>
                <w:ilvl w:val="0"/>
                <w:numId w:val="10"/>
              </w:numPr>
              <w:rPr>
                <w:rFonts w:ascii="Arial" w:hAnsi="Arial" w:cs="Arial"/>
                <w:b/>
                <w:sz w:val="18"/>
                <w:szCs w:val="18"/>
              </w:rPr>
            </w:pPr>
            <w:r w:rsidRPr="00865808">
              <w:rPr>
                <w:rFonts w:ascii="Arial" w:hAnsi="Arial" w:cs="Arial"/>
                <w:sz w:val="20"/>
                <w:szCs w:val="20"/>
              </w:rPr>
              <w:t>Organisation du chantier pour le respect du Planning</w:t>
            </w:r>
            <w:r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Pr="00A90727">
              <w:rPr>
                <w:i/>
                <w:iCs/>
              </w:rPr>
              <w:t>adjoindre un diagramme de Gantt</w:t>
            </w:r>
            <w:r>
              <w:rPr>
                <w:i/>
                <w:iCs/>
              </w:rPr>
              <w:t xml:space="preserve"> détaillé</w:t>
            </w:r>
            <w:r w:rsidRPr="00A90727">
              <w:rPr>
                <w:i/>
                <w:iCs/>
              </w:rPr>
              <w:t>)</w:t>
            </w:r>
          </w:p>
          <w:p w14:paraId="26C49AF5" w14:textId="2906A670" w:rsidR="0045574A" w:rsidRPr="00865808" w:rsidRDefault="00865808" w:rsidP="0045574A">
            <w:pPr>
              <w:pStyle w:val="Paragraphedeliste"/>
              <w:numPr>
                <w:ilvl w:val="0"/>
                <w:numId w:val="10"/>
              </w:numPr>
              <w:rPr>
                <w:rFonts w:ascii="Arial" w:hAnsi="Arial" w:cs="Arial"/>
                <w:b/>
                <w:sz w:val="20"/>
                <w:szCs w:val="20"/>
              </w:rPr>
            </w:pPr>
            <w:r w:rsidRPr="00865808">
              <w:rPr>
                <w:rFonts w:ascii="Arial" w:hAnsi="Arial" w:cs="Arial"/>
                <w:sz w:val="20"/>
                <w:szCs w:val="20"/>
              </w:rPr>
              <w:t>Modalités de protection des zones en fonctionnement et des accès et mesures prises pour éviter les nuisances sur les utilisateurs.</w:t>
            </w:r>
          </w:p>
        </w:tc>
      </w:tr>
      <w:tr w:rsidR="00557C42" w:rsidRPr="003319CC" w14:paraId="3C9BF082" w14:textId="77777777" w:rsidTr="008F6C43">
        <w:trPr>
          <w:trHeight w:val="907"/>
          <w:jc w:val="center"/>
        </w:trPr>
        <w:tc>
          <w:tcPr>
            <w:tcW w:w="10799" w:type="dxa"/>
          </w:tcPr>
          <w:p w14:paraId="6DC5172D" w14:textId="3D170612" w:rsidR="00515CF5" w:rsidRPr="003319CC" w:rsidRDefault="00515CF5" w:rsidP="008D445F">
            <w:pPr>
              <w:pStyle w:val="RedTxt"/>
              <w:rPr>
                <w:sz w:val="20"/>
                <w:szCs w:val="20"/>
              </w:rPr>
            </w:pPr>
          </w:p>
          <w:p w14:paraId="3750A998" w14:textId="2C8709E1" w:rsidR="00515CF5" w:rsidRDefault="00515CF5" w:rsidP="008D445F">
            <w:pPr>
              <w:pStyle w:val="RedTxt"/>
              <w:rPr>
                <w:sz w:val="20"/>
                <w:szCs w:val="20"/>
              </w:rPr>
            </w:pPr>
          </w:p>
          <w:p w14:paraId="15780A2A" w14:textId="77777777" w:rsidR="00A90727" w:rsidRDefault="00A90727" w:rsidP="008D445F">
            <w:pPr>
              <w:pStyle w:val="RedTxt"/>
              <w:rPr>
                <w:sz w:val="20"/>
                <w:szCs w:val="20"/>
              </w:rPr>
            </w:pPr>
          </w:p>
          <w:p w14:paraId="5C8D7BF4" w14:textId="77777777" w:rsidR="00A90727" w:rsidRDefault="00A90727" w:rsidP="008D445F">
            <w:pPr>
              <w:pStyle w:val="RedTxt"/>
              <w:rPr>
                <w:sz w:val="20"/>
                <w:szCs w:val="20"/>
              </w:rPr>
            </w:pPr>
          </w:p>
          <w:p w14:paraId="36BEA954" w14:textId="77777777" w:rsidR="00A90727" w:rsidRDefault="00A90727" w:rsidP="008D445F">
            <w:pPr>
              <w:pStyle w:val="RedTxt"/>
              <w:rPr>
                <w:sz w:val="20"/>
                <w:szCs w:val="20"/>
              </w:rPr>
            </w:pPr>
          </w:p>
          <w:p w14:paraId="0F6CF5DD" w14:textId="77777777" w:rsidR="00A90727" w:rsidRDefault="00A90727" w:rsidP="008D445F">
            <w:pPr>
              <w:pStyle w:val="RedTxt"/>
              <w:rPr>
                <w:sz w:val="20"/>
                <w:szCs w:val="20"/>
              </w:rPr>
            </w:pPr>
          </w:p>
          <w:p w14:paraId="20CF2E2D" w14:textId="77777777" w:rsidR="00A90727" w:rsidRDefault="00A90727" w:rsidP="008D445F">
            <w:pPr>
              <w:pStyle w:val="RedTxt"/>
              <w:rPr>
                <w:sz w:val="20"/>
                <w:szCs w:val="20"/>
              </w:rPr>
            </w:pPr>
          </w:p>
          <w:p w14:paraId="61CE0B58" w14:textId="77777777" w:rsidR="00A90727" w:rsidRDefault="00A90727" w:rsidP="008D445F">
            <w:pPr>
              <w:pStyle w:val="RedTxt"/>
              <w:rPr>
                <w:sz w:val="20"/>
                <w:szCs w:val="20"/>
              </w:rPr>
            </w:pPr>
          </w:p>
          <w:p w14:paraId="6FA315F2" w14:textId="77777777" w:rsidR="00A90727" w:rsidRDefault="00A90727" w:rsidP="008D445F">
            <w:pPr>
              <w:pStyle w:val="RedTxt"/>
              <w:rPr>
                <w:sz w:val="20"/>
                <w:szCs w:val="20"/>
              </w:rPr>
            </w:pPr>
          </w:p>
          <w:p w14:paraId="022BBDCA" w14:textId="77777777" w:rsidR="00A90727" w:rsidRDefault="00A90727" w:rsidP="008D445F">
            <w:pPr>
              <w:pStyle w:val="RedTxt"/>
              <w:rPr>
                <w:sz w:val="20"/>
                <w:szCs w:val="20"/>
              </w:rPr>
            </w:pPr>
          </w:p>
          <w:p w14:paraId="5A88FCF8" w14:textId="77777777" w:rsidR="00A90727" w:rsidRDefault="00A90727" w:rsidP="008D445F">
            <w:pPr>
              <w:pStyle w:val="RedTxt"/>
              <w:rPr>
                <w:sz w:val="20"/>
                <w:szCs w:val="20"/>
              </w:rPr>
            </w:pPr>
          </w:p>
          <w:p w14:paraId="463AB244" w14:textId="77777777" w:rsidR="0077479F" w:rsidRDefault="0077479F" w:rsidP="008D445F">
            <w:pPr>
              <w:pStyle w:val="RedTxt"/>
              <w:rPr>
                <w:sz w:val="20"/>
                <w:szCs w:val="20"/>
              </w:rPr>
            </w:pPr>
          </w:p>
          <w:p w14:paraId="25090F58" w14:textId="77777777" w:rsidR="0077479F" w:rsidRDefault="0077479F" w:rsidP="008D445F">
            <w:pPr>
              <w:pStyle w:val="RedTxt"/>
              <w:rPr>
                <w:sz w:val="20"/>
                <w:szCs w:val="20"/>
              </w:rPr>
            </w:pPr>
          </w:p>
          <w:p w14:paraId="420AD234" w14:textId="77777777" w:rsidR="0077479F" w:rsidRDefault="0077479F" w:rsidP="008D445F">
            <w:pPr>
              <w:pStyle w:val="RedTxt"/>
              <w:rPr>
                <w:sz w:val="20"/>
                <w:szCs w:val="20"/>
              </w:rPr>
            </w:pPr>
          </w:p>
          <w:p w14:paraId="0949B96F" w14:textId="77777777" w:rsidR="0077479F" w:rsidRDefault="0077479F" w:rsidP="008D445F">
            <w:pPr>
              <w:pStyle w:val="RedTxt"/>
              <w:rPr>
                <w:sz w:val="20"/>
                <w:szCs w:val="20"/>
              </w:rPr>
            </w:pPr>
          </w:p>
          <w:p w14:paraId="103BDCE3" w14:textId="77777777" w:rsidR="0077479F" w:rsidRDefault="0077479F" w:rsidP="008D445F">
            <w:pPr>
              <w:pStyle w:val="RedTxt"/>
              <w:rPr>
                <w:sz w:val="20"/>
                <w:szCs w:val="20"/>
              </w:rPr>
            </w:pPr>
          </w:p>
          <w:p w14:paraId="008B1189" w14:textId="77777777" w:rsidR="0077479F" w:rsidRDefault="0077479F" w:rsidP="008D445F">
            <w:pPr>
              <w:pStyle w:val="RedTxt"/>
              <w:rPr>
                <w:sz w:val="20"/>
                <w:szCs w:val="20"/>
              </w:rPr>
            </w:pPr>
          </w:p>
          <w:p w14:paraId="2B82D7C1" w14:textId="77777777" w:rsidR="0077479F" w:rsidRDefault="0077479F" w:rsidP="008D445F">
            <w:pPr>
              <w:pStyle w:val="RedTxt"/>
              <w:rPr>
                <w:sz w:val="20"/>
                <w:szCs w:val="20"/>
              </w:rPr>
            </w:pPr>
          </w:p>
          <w:p w14:paraId="53BC343B" w14:textId="77777777" w:rsidR="0077479F" w:rsidRDefault="0077479F" w:rsidP="008D445F">
            <w:pPr>
              <w:pStyle w:val="RedTxt"/>
              <w:rPr>
                <w:sz w:val="20"/>
                <w:szCs w:val="20"/>
              </w:rPr>
            </w:pPr>
          </w:p>
          <w:p w14:paraId="2A025219" w14:textId="77777777" w:rsidR="0077479F" w:rsidRDefault="0077479F" w:rsidP="008D445F">
            <w:pPr>
              <w:pStyle w:val="RedTxt"/>
              <w:rPr>
                <w:sz w:val="20"/>
                <w:szCs w:val="20"/>
              </w:rPr>
            </w:pPr>
          </w:p>
          <w:p w14:paraId="478B44C0" w14:textId="77777777" w:rsidR="0077479F" w:rsidRDefault="0077479F" w:rsidP="008D445F">
            <w:pPr>
              <w:pStyle w:val="RedTxt"/>
              <w:rPr>
                <w:sz w:val="20"/>
                <w:szCs w:val="20"/>
              </w:rPr>
            </w:pPr>
          </w:p>
          <w:p w14:paraId="611AD182" w14:textId="77777777" w:rsidR="0077479F" w:rsidRDefault="0077479F" w:rsidP="008D445F">
            <w:pPr>
              <w:pStyle w:val="RedTxt"/>
              <w:rPr>
                <w:sz w:val="20"/>
                <w:szCs w:val="20"/>
              </w:rPr>
            </w:pPr>
          </w:p>
          <w:p w14:paraId="3DAA421F" w14:textId="77777777" w:rsidR="0077479F" w:rsidRDefault="0077479F" w:rsidP="008D445F">
            <w:pPr>
              <w:pStyle w:val="RedTxt"/>
              <w:rPr>
                <w:sz w:val="20"/>
                <w:szCs w:val="20"/>
              </w:rPr>
            </w:pPr>
          </w:p>
          <w:p w14:paraId="64576FFF" w14:textId="77777777" w:rsidR="0077479F" w:rsidRDefault="0077479F" w:rsidP="008D445F">
            <w:pPr>
              <w:pStyle w:val="RedTxt"/>
              <w:rPr>
                <w:sz w:val="20"/>
                <w:szCs w:val="20"/>
              </w:rPr>
            </w:pPr>
          </w:p>
          <w:p w14:paraId="38DB8307" w14:textId="77777777" w:rsidR="0077479F" w:rsidRDefault="0077479F" w:rsidP="008D445F">
            <w:pPr>
              <w:pStyle w:val="RedTxt"/>
              <w:rPr>
                <w:sz w:val="20"/>
                <w:szCs w:val="20"/>
              </w:rPr>
            </w:pPr>
          </w:p>
          <w:p w14:paraId="6CD652E1" w14:textId="77777777" w:rsidR="0077479F" w:rsidRDefault="0077479F" w:rsidP="008D445F">
            <w:pPr>
              <w:pStyle w:val="RedTxt"/>
              <w:rPr>
                <w:sz w:val="20"/>
                <w:szCs w:val="20"/>
              </w:rPr>
            </w:pPr>
          </w:p>
          <w:p w14:paraId="4585DEEC" w14:textId="77777777" w:rsidR="0077479F" w:rsidRDefault="0077479F" w:rsidP="008D445F">
            <w:pPr>
              <w:pStyle w:val="RedTxt"/>
              <w:rPr>
                <w:sz w:val="20"/>
                <w:szCs w:val="20"/>
              </w:rPr>
            </w:pPr>
          </w:p>
          <w:p w14:paraId="2EC139DF" w14:textId="77777777" w:rsidR="0077479F" w:rsidRDefault="0077479F" w:rsidP="008D445F">
            <w:pPr>
              <w:pStyle w:val="RedTxt"/>
              <w:rPr>
                <w:sz w:val="20"/>
                <w:szCs w:val="20"/>
              </w:rPr>
            </w:pPr>
          </w:p>
          <w:p w14:paraId="3B74C22A" w14:textId="77777777" w:rsidR="0077479F" w:rsidRDefault="0077479F" w:rsidP="008D445F">
            <w:pPr>
              <w:pStyle w:val="RedTxt"/>
              <w:rPr>
                <w:sz w:val="20"/>
                <w:szCs w:val="20"/>
              </w:rPr>
            </w:pPr>
          </w:p>
          <w:p w14:paraId="65ABF34F" w14:textId="77777777" w:rsidR="0077479F" w:rsidRDefault="0077479F" w:rsidP="008D445F">
            <w:pPr>
              <w:pStyle w:val="RedTxt"/>
              <w:rPr>
                <w:sz w:val="20"/>
                <w:szCs w:val="20"/>
              </w:rPr>
            </w:pPr>
          </w:p>
          <w:p w14:paraId="31C76D9D" w14:textId="77777777" w:rsidR="0077479F" w:rsidRDefault="0077479F" w:rsidP="008D445F">
            <w:pPr>
              <w:pStyle w:val="RedTxt"/>
              <w:rPr>
                <w:sz w:val="20"/>
                <w:szCs w:val="20"/>
              </w:rPr>
            </w:pPr>
          </w:p>
          <w:p w14:paraId="01E0D5FB" w14:textId="77777777" w:rsidR="0077479F" w:rsidRDefault="0077479F" w:rsidP="008D445F">
            <w:pPr>
              <w:pStyle w:val="RedTxt"/>
              <w:rPr>
                <w:sz w:val="20"/>
                <w:szCs w:val="20"/>
              </w:rPr>
            </w:pPr>
          </w:p>
          <w:p w14:paraId="57A22038" w14:textId="77777777" w:rsidR="0077479F" w:rsidRDefault="0077479F" w:rsidP="008D445F">
            <w:pPr>
              <w:pStyle w:val="RedTxt"/>
              <w:rPr>
                <w:sz w:val="20"/>
                <w:szCs w:val="20"/>
              </w:rPr>
            </w:pPr>
          </w:p>
          <w:p w14:paraId="7D4E702D" w14:textId="77777777" w:rsidR="0077479F" w:rsidRDefault="0077479F" w:rsidP="008D445F">
            <w:pPr>
              <w:pStyle w:val="RedTxt"/>
              <w:rPr>
                <w:sz w:val="20"/>
                <w:szCs w:val="20"/>
              </w:rPr>
            </w:pPr>
          </w:p>
          <w:p w14:paraId="3AB3E0E1" w14:textId="77777777" w:rsidR="0077479F" w:rsidRDefault="0077479F" w:rsidP="008D445F">
            <w:pPr>
              <w:pStyle w:val="RedTxt"/>
              <w:rPr>
                <w:sz w:val="20"/>
                <w:szCs w:val="20"/>
              </w:rPr>
            </w:pPr>
          </w:p>
          <w:p w14:paraId="665FC142" w14:textId="77777777" w:rsidR="0077479F" w:rsidRDefault="0077479F" w:rsidP="008D445F">
            <w:pPr>
              <w:pStyle w:val="RedTxt"/>
              <w:rPr>
                <w:sz w:val="20"/>
                <w:szCs w:val="20"/>
              </w:rPr>
            </w:pPr>
          </w:p>
          <w:p w14:paraId="65C922D8" w14:textId="77777777" w:rsidR="0077479F" w:rsidRDefault="0077479F" w:rsidP="008D445F">
            <w:pPr>
              <w:pStyle w:val="RedTxt"/>
              <w:rPr>
                <w:sz w:val="20"/>
                <w:szCs w:val="20"/>
              </w:rPr>
            </w:pPr>
          </w:p>
          <w:p w14:paraId="7A3A4E15" w14:textId="77777777" w:rsidR="0077479F" w:rsidRDefault="0077479F" w:rsidP="008D445F">
            <w:pPr>
              <w:pStyle w:val="RedTxt"/>
              <w:rPr>
                <w:sz w:val="20"/>
                <w:szCs w:val="20"/>
              </w:rPr>
            </w:pPr>
          </w:p>
          <w:p w14:paraId="0B63E670" w14:textId="77777777" w:rsidR="0077479F" w:rsidRDefault="0077479F" w:rsidP="008D445F">
            <w:pPr>
              <w:pStyle w:val="RedTxt"/>
              <w:rPr>
                <w:sz w:val="20"/>
                <w:szCs w:val="20"/>
              </w:rPr>
            </w:pPr>
          </w:p>
          <w:p w14:paraId="23FB4193" w14:textId="77777777" w:rsidR="0077479F" w:rsidRDefault="0077479F" w:rsidP="008D445F">
            <w:pPr>
              <w:pStyle w:val="RedTxt"/>
              <w:rPr>
                <w:sz w:val="20"/>
                <w:szCs w:val="20"/>
              </w:rPr>
            </w:pPr>
          </w:p>
          <w:p w14:paraId="60235C72" w14:textId="77777777" w:rsidR="0077479F" w:rsidRDefault="0077479F" w:rsidP="008D445F">
            <w:pPr>
              <w:pStyle w:val="RedTxt"/>
              <w:rPr>
                <w:sz w:val="20"/>
                <w:szCs w:val="20"/>
              </w:rPr>
            </w:pPr>
          </w:p>
          <w:p w14:paraId="25B46986" w14:textId="77777777" w:rsidR="0077479F" w:rsidRDefault="0077479F" w:rsidP="008D445F">
            <w:pPr>
              <w:pStyle w:val="RedTxt"/>
              <w:rPr>
                <w:sz w:val="20"/>
                <w:szCs w:val="20"/>
              </w:rPr>
            </w:pPr>
          </w:p>
          <w:p w14:paraId="77C29E98" w14:textId="77777777" w:rsidR="0077479F" w:rsidRDefault="0077479F" w:rsidP="008D445F">
            <w:pPr>
              <w:pStyle w:val="RedTxt"/>
              <w:rPr>
                <w:sz w:val="20"/>
                <w:szCs w:val="20"/>
              </w:rPr>
            </w:pPr>
          </w:p>
          <w:p w14:paraId="6022CE15" w14:textId="77777777" w:rsidR="0077479F" w:rsidRDefault="0077479F" w:rsidP="008D445F">
            <w:pPr>
              <w:pStyle w:val="RedTxt"/>
              <w:rPr>
                <w:sz w:val="20"/>
                <w:szCs w:val="20"/>
              </w:rPr>
            </w:pPr>
          </w:p>
          <w:p w14:paraId="30D8C9A4" w14:textId="77777777" w:rsidR="0077479F" w:rsidRDefault="0077479F" w:rsidP="008D445F">
            <w:pPr>
              <w:pStyle w:val="RedTxt"/>
              <w:rPr>
                <w:sz w:val="20"/>
                <w:szCs w:val="20"/>
              </w:rPr>
            </w:pPr>
          </w:p>
          <w:p w14:paraId="63E89FC2" w14:textId="77777777" w:rsidR="0077479F" w:rsidRDefault="0077479F" w:rsidP="008D445F">
            <w:pPr>
              <w:pStyle w:val="RedTxt"/>
              <w:rPr>
                <w:sz w:val="20"/>
                <w:szCs w:val="20"/>
              </w:rPr>
            </w:pPr>
          </w:p>
          <w:p w14:paraId="25648A1E" w14:textId="77777777" w:rsidR="00A90727" w:rsidRDefault="00A90727" w:rsidP="008D445F">
            <w:pPr>
              <w:pStyle w:val="RedTxt"/>
              <w:rPr>
                <w:sz w:val="20"/>
                <w:szCs w:val="20"/>
              </w:rPr>
            </w:pPr>
          </w:p>
          <w:p w14:paraId="0CAC551D" w14:textId="77777777" w:rsidR="00A90727" w:rsidRDefault="00A90727" w:rsidP="008D445F">
            <w:pPr>
              <w:pStyle w:val="RedTxt"/>
              <w:rPr>
                <w:sz w:val="20"/>
                <w:szCs w:val="20"/>
              </w:rPr>
            </w:pPr>
          </w:p>
          <w:p w14:paraId="1446B909" w14:textId="77777777" w:rsidR="00A90727" w:rsidRDefault="00A90727" w:rsidP="008D445F">
            <w:pPr>
              <w:pStyle w:val="RedTxt"/>
              <w:rPr>
                <w:sz w:val="20"/>
                <w:szCs w:val="20"/>
              </w:rPr>
            </w:pPr>
          </w:p>
          <w:p w14:paraId="372532C6" w14:textId="77777777" w:rsidR="00A90727" w:rsidRDefault="00A90727" w:rsidP="008D445F">
            <w:pPr>
              <w:pStyle w:val="RedTxt"/>
              <w:rPr>
                <w:sz w:val="20"/>
                <w:szCs w:val="20"/>
              </w:rPr>
            </w:pPr>
          </w:p>
          <w:p w14:paraId="5A19E2FF" w14:textId="77777777" w:rsidR="00A90727" w:rsidRDefault="00A90727" w:rsidP="008D445F">
            <w:pPr>
              <w:pStyle w:val="RedTxt"/>
              <w:rPr>
                <w:sz w:val="20"/>
                <w:szCs w:val="20"/>
              </w:rPr>
            </w:pPr>
          </w:p>
          <w:p w14:paraId="09101DCE" w14:textId="77777777" w:rsidR="00A90727" w:rsidRPr="003319CC" w:rsidRDefault="00A90727" w:rsidP="008D445F">
            <w:pPr>
              <w:pStyle w:val="RedTxt"/>
              <w:rPr>
                <w:sz w:val="20"/>
                <w:szCs w:val="20"/>
              </w:rPr>
            </w:pPr>
          </w:p>
          <w:p w14:paraId="5392D886" w14:textId="77777777" w:rsidR="00515CF5" w:rsidRPr="003319CC" w:rsidRDefault="00515CF5" w:rsidP="008D445F">
            <w:pPr>
              <w:pStyle w:val="RedTxt"/>
              <w:rPr>
                <w:sz w:val="20"/>
                <w:szCs w:val="20"/>
              </w:rPr>
            </w:pPr>
          </w:p>
          <w:p w14:paraId="6B627E80" w14:textId="77777777" w:rsidR="00557C42" w:rsidRPr="003319CC" w:rsidRDefault="00557C42" w:rsidP="008D445F">
            <w:pPr>
              <w:pStyle w:val="RedTxt"/>
              <w:tabs>
                <w:tab w:val="left" w:pos="4125"/>
              </w:tabs>
              <w:ind w:left="720"/>
              <w:rPr>
                <w:sz w:val="20"/>
                <w:szCs w:val="20"/>
              </w:rPr>
            </w:pPr>
            <w:r w:rsidRPr="003319CC">
              <w:rPr>
                <w:sz w:val="20"/>
                <w:szCs w:val="20"/>
              </w:rPr>
              <w:tab/>
            </w:r>
          </w:p>
        </w:tc>
      </w:tr>
      <w:tr w:rsidR="00DF3573" w:rsidRPr="003319CC" w14:paraId="06D84833" w14:textId="77777777" w:rsidTr="008F6C43">
        <w:trPr>
          <w:trHeight w:val="454"/>
          <w:jc w:val="center"/>
        </w:trPr>
        <w:tc>
          <w:tcPr>
            <w:tcW w:w="10799" w:type="dxa"/>
            <w:shd w:val="clear" w:color="auto" w:fill="C6D9F1" w:themeFill="text2" w:themeFillTint="33"/>
            <w:vAlign w:val="center"/>
          </w:tcPr>
          <w:p w14:paraId="6EE62FBB" w14:textId="3E8487D9" w:rsidR="00DF3573" w:rsidRDefault="00DF3573" w:rsidP="00BD26A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19CC">
              <w:rPr>
                <w:rFonts w:ascii="Arial" w:hAnsi="Arial" w:cs="Arial"/>
                <w:b/>
                <w:sz w:val="20"/>
                <w:szCs w:val="20"/>
              </w:rPr>
              <w:lastRenderedPageBreak/>
              <w:t xml:space="preserve">Sous-critère </w:t>
            </w:r>
            <w:r w:rsidR="008F6C43" w:rsidRPr="003319CC"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Pr="003319CC">
              <w:rPr>
                <w:rFonts w:ascii="Arial" w:hAnsi="Arial" w:cs="Arial"/>
                <w:b/>
                <w:sz w:val="20"/>
                <w:szCs w:val="20"/>
              </w:rPr>
              <w:t xml:space="preserve"> : </w:t>
            </w:r>
            <w:r w:rsidR="00865808">
              <w:rPr>
                <w:rFonts w:ascii="Arial" w:hAnsi="Arial" w:cs="Arial"/>
                <w:b/>
                <w:sz w:val="20"/>
                <w:szCs w:val="20"/>
              </w:rPr>
              <w:t>MOYENS HUMAINS ET MATERIELS</w:t>
            </w:r>
            <w:r w:rsidR="00463FDC" w:rsidRPr="003319C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3319CC">
              <w:rPr>
                <w:rFonts w:ascii="Arial" w:hAnsi="Arial" w:cs="Arial"/>
                <w:b/>
                <w:sz w:val="20"/>
                <w:szCs w:val="20"/>
              </w:rPr>
              <w:t>(</w:t>
            </w:r>
            <w:r w:rsidR="00865808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="00A90727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Pr="003319CC">
              <w:rPr>
                <w:rFonts w:ascii="Arial" w:hAnsi="Arial" w:cs="Arial"/>
                <w:b/>
                <w:sz w:val="20"/>
                <w:szCs w:val="20"/>
              </w:rPr>
              <w:t xml:space="preserve"> points)</w:t>
            </w:r>
          </w:p>
          <w:p w14:paraId="708C96C5" w14:textId="77777777" w:rsidR="00865808" w:rsidRPr="00865808" w:rsidRDefault="00865808" w:rsidP="00A90727">
            <w:pPr>
              <w:pStyle w:val="Paragraphedeliste"/>
              <w:numPr>
                <w:ilvl w:val="0"/>
                <w:numId w:val="10"/>
              </w:numPr>
              <w:rPr>
                <w:rFonts w:ascii="Arial" w:hAnsi="Arial" w:cs="Arial"/>
                <w:b/>
                <w:sz w:val="20"/>
                <w:szCs w:val="20"/>
              </w:rPr>
            </w:pPr>
            <w:r w:rsidRPr="00865808">
              <w:rPr>
                <w:rFonts w:ascii="Arial" w:hAnsi="Arial" w:cs="Arial"/>
                <w:sz w:val="20"/>
                <w:szCs w:val="20"/>
              </w:rPr>
              <w:t>Organisation de l’entreprise, de l’équipe dédiée et organigramme du chantier.</w:t>
            </w:r>
          </w:p>
          <w:p w14:paraId="39E2BF76" w14:textId="77777777" w:rsidR="00865808" w:rsidRPr="00865808" w:rsidRDefault="00865808" w:rsidP="00A90727">
            <w:pPr>
              <w:pStyle w:val="Paragraphedeliste"/>
              <w:numPr>
                <w:ilvl w:val="0"/>
                <w:numId w:val="10"/>
              </w:numPr>
              <w:rPr>
                <w:rFonts w:ascii="Arial" w:hAnsi="Arial" w:cs="Arial"/>
                <w:b/>
                <w:sz w:val="20"/>
                <w:szCs w:val="20"/>
              </w:rPr>
            </w:pPr>
            <w:r w:rsidRPr="00865808">
              <w:rPr>
                <w:rFonts w:ascii="Arial" w:hAnsi="Arial" w:cs="Arial"/>
                <w:sz w:val="20"/>
                <w:szCs w:val="20"/>
              </w:rPr>
              <w:t>Compétences et qualifications des intervenants spécifiques au chantier.</w:t>
            </w:r>
          </w:p>
          <w:p w14:paraId="45667661" w14:textId="074EFA43" w:rsidR="0045574A" w:rsidRPr="00865808" w:rsidRDefault="00865808" w:rsidP="00865808">
            <w:pPr>
              <w:pStyle w:val="Paragraphedeliste"/>
              <w:numPr>
                <w:ilvl w:val="0"/>
                <w:numId w:val="10"/>
              </w:numPr>
              <w:rPr>
                <w:rFonts w:ascii="Arial" w:hAnsi="Arial" w:cs="Arial"/>
                <w:b/>
                <w:sz w:val="20"/>
                <w:szCs w:val="20"/>
              </w:rPr>
            </w:pPr>
            <w:r w:rsidRPr="00865808">
              <w:rPr>
                <w:rFonts w:ascii="Arial" w:hAnsi="Arial" w:cs="Arial"/>
                <w:sz w:val="20"/>
                <w:szCs w:val="20"/>
              </w:rPr>
              <w:t>Moyens matériels spécifiques déployés pour le chantier.</w:t>
            </w:r>
          </w:p>
        </w:tc>
      </w:tr>
      <w:tr w:rsidR="00DF3573" w:rsidRPr="003319CC" w14:paraId="77E8F1DE" w14:textId="77777777" w:rsidTr="008F6C43">
        <w:trPr>
          <w:trHeight w:val="907"/>
          <w:jc w:val="center"/>
        </w:trPr>
        <w:tc>
          <w:tcPr>
            <w:tcW w:w="10799" w:type="dxa"/>
          </w:tcPr>
          <w:p w14:paraId="0C1D0C3D" w14:textId="77777777" w:rsidR="00DF3573" w:rsidRPr="003319CC" w:rsidRDefault="00DF3573" w:rsidP="00BD26A5">
            <w:pPr>
              <w:pStyle w:val="RedTxt"/>
              <w:ind w:left="720"/>
              <w:rPr>
                <w:sz w:val="20"/>
                <w:szCs w:val="20"/>
              </w:rPr>
            </w:pPr>
          </w:p>
          <w:p w14:paraId="1860E91F" w14:textId="77777777" w:rsidR="00515CF5" w:rsidRPr="003319CC" w:rsidRDefault="00515CF5" w:rsidP="00BD26A5">
            <w:pPr>
              <w:pStyle w:val="RedTxt"/>
              <w:ind w:left="720"/>
              <w:rPr>
                <w:sz w:val="20"/>
                <w:szCs w:val="20"/>
              </w:rPr>
            </w:pPr>
          </w:p>
          <w:p w14:paraId="0E81C0B8" w14:textId="77777777" w:rsidR="00515CF5" w:rsidRDefault="00515CF5" w:rsidP="00BD26A5">
            <w:pPr>
              <w:pStyle w:val="RedTxt"/>
              <w:ind w:left="720"/>
              <w:rPr>
                <w:sz w:val="20"/>
                <w:szCs w:val="20"/>
              </w:rPr>
            </w:pPr>
          </w:p>
          <w:p w14:paraId="30EB2E3F" w14:textId="77777777" w:rsidR="00A90727" w:rsidRDefault="00A90727" w:rsidP="00BD26A5">
            <w:pPr>
              <w:pStyle w:val="RedTxt"/>
              <w:ind w:left="720"/>
              <w:rPr>
                <w:sz w:val="20"/>
                <w:szCs w:val="20"/>
              </w:rPr>
            </w:pPr>
          </w:p>
          <w:p w14:paraId="1A56CE37" w14:textId="77777777" w:rsidR="00A90727" w:rsidRDefault="00A90727" w:rsidP="00BD26A5">
            <w:pPr>
              <w:pStyle w:val="RedTxt"/>
              <w:ind w:left="720"/>
              <w:rPr>
                <w:sz w:val="20"/>
                <w:szCs w:val="20"/>
              </w:rPr>
            </w:pPr>
          </w:p>
          <w:p w14:paraId="040861D1" w14:textId="77777777" w:rsidR="00A90727" w:rsidRDefault="00A90727" w:rsidP="00BD26A5">
            <w:pPr>
              <w:pStyle w:val="RedTxt"/>
              <w:ind w:left="720"/>
              <w:rPr>
                <w:sz w:val="20"/>
                <w:szCs w:val="20"/>
              </w:rPr>
            </w:pPr>
          </w:p>
          <w:p w14:paraId="0277A732" w14:textId="77777777" w:rsidR="0077479F" w:rsidRDefault="0077479F" w:rsidP="00BD26A5">
            <w:pPr>
              <w:pStyle w:val="RedTxt"/>
              <w:ind w:left="720"/>
              <w:rPr>
                <w:sz w:val="20"/>
                <w:szCs w:val="20"/>
              </w:rPr>
            </w:pPr>
          </w:p>
          <w:p w14:paraId="515D0179" w14:textId="77777777" w:rsidR="0077479F" w:rsidRDefault="0077479F" w:rsidP="00BD26A5">
            <w:pPr>
              <w:pStyle w:val="RedTxt"/>
              <w:ind w:left="720"/>
              <w:rPr>
                <w:sz w:val="20"/>
                <w:szCs w:val="20"/>
              </w:rPr>
            </w:pPr>
          </w:p>
          <w:p w14:paraId="5C375BD6" w14:textId="77777777" w:rsidR="0077479F" w:rsidRDefault="0077479F" w:rsidP="00BD26A5">
            <w:pPr>
              <w:pStyle w:val="RedTxt"/>
              <w:ind w:left="720"/>
              <w:rPr>
                <w:sz w:val="20"/>
                <w:szCs w:val="20"/>
              </w:rPr>
            </w:pPr>
          </w:p>
          <w:p w14:paraId="529C998A" w14:textId="77777777" w:rsidR="0077479F" w:rsidRDefault="0077479F" w:rsidP="00BD26A5">
            <w:pPr>
              <w:pStyle w:val="RedTxt"/>
              <w:ind w:left="720"/>
              <w:rPr>
                <w:sz w:val="20"/>
                <w:szCs w:val="20"/>
              </w:rPr>
            </w:pPr>
          </w:p>
          <w:p w14:paraId="1078D7F6" w14:textId="77777777" w:rsidR="0077479F" w:rsidRDefault="0077479F" w:rsidP="00BD26A5">
            <w:pPr>
              <w:pStyle w:val="RedTxt"/>
              <w:ind w:left="720"/>
              <w:rPr>
                <w:sz w:val="20"/>
                <w:szCs w:val="20"/>
              </w:rPr>
            </w:pPr>
          </w:p>
          <w:p w14:paraId="670A850D" w14:textId="77777777" w:rsidR="0077479F" w:rsidRDefault="0077479F" w:rsidP="00BD26A5">
            <w:pPr>
              <w:pStyle w:val="RedTxt"/>
              <w:ind w:left="720"/>
              <w:rPr>
                <w:sz w:val="20"/>
                <w:szCs w:val="20"/>
              </w:rPr>
            </w:pPr>
          </w:p>
          <w:p w14:paraId="0BBEC6A3" w14:textId="77777777" w:rsidR="0077479F" w:rsidRDefault="0077479F" w:rsidP="00BD26A5">
            <w:pPr>
              <w:pStyle w:val="RedTxt"/>
              <w:ind w:left="720"/>
              <w:rPr>
                <w:sz w:val="20"/>
                <w:szCs w:val="20"/>
              </w:rPr>
            </w:pPr>
          </w:p>
          <w:p w14:paraId="48130EAD" w14:textId="77777777" w:rsidR="0077479F" w:rsidRDefault="0077479F" w:rsidP="00BD26A5">
            <w:pPr>
              <w:pStyle w:val="RedTxt"/>
              <w:ind w:left="720"/>
              <w:rPr>
                <w:sz w:val="20"/>
                <w:szCs w:val="20"/>
              </w:rPr>
            </w:pPr>
          </w:p>
          <w:p w14:paraId="53E19E20" w14:textId="77777777" w:rsidR="0077479F" w:rsidRDefault="0077479F" w:rsidP="00BD26A5">
            <w:pPr>
              <w:pStyle w:val="RedTxt"/>
              <w:ind w:left="720"/>
              <w:rPr>
                <w:sz w:val="20"/>
                <w:szCs w:val="20"/>
              </w:rPr>
            </w:pPr>
          </w:p>
          <w:p w14:paraId="6137CA3A" w14:textId="77777777" w:rsidR="0077479F" w:rsidRDefault="0077479F" w:rsidP="00BD26A5">
            <w:pPr>
              <w:pStyle w:val="RedTxt"/>
              <w:ind w:left="720"/>
              <w:rPr>
                <w:sz w:val="20"/>
                <w:szCs w:val="20"/>
              </w:rPr>
            </w:pPr>
          </w:p>
          <w:p w14:paraId="5F6E7851" w14:textId="77777777" w:rsidR="0077479F" w:rsidRDefault="0077479F" w:rsidP="00BD26A5">
            <w:pPr>
              <w:pStyle w:val="RedTxt"/>
              <w:ind w:left="720"/>
              <w:rPr>
                <w:sz w:val="20"/>
                <w:szCs w:val="20"/>
              </w:rPr>
            </w:pPr>
          </w:p>
          <w:p w14:paraId="2CFBE427" w14:textId="77777777" w:rsidR="0077479F" w:rsidRDefault="0077479F" w:rsidP="00BD26A5">
            <w:pPr>
              <w:pStyle w:val="RedTxt"/>
              <w:ind w:left="720"/>
              <w:rPr>
                <w:sz w:val="20"/>
                <w:szCs w:val="20"/>
              </w:rPr>
            </w:pPr>
          </w:p>
          <w:p w14:paraId="1A4164B7" w14:textId="77777777" w:rsidR="0077479F" w:rsidRDefault="0077479F" w:rsidP="00BD26A5">
            <w:pPr>
              <w:pStyle w:val="RedTxt"/>
              <w:ind w:left="720"/>
              <w:rPr>
                <w:sz w:val="20"/>
                <w:szCs w:val="20"/>
              </w:rPr>
            </w:pPr>
          </w:p>
          <w:p w14:paraId="6E988384" w14:textId="77777777" w:rsidR="0077479F" w:rsidRDefault="0077479F" w:rsidP="00BD26A5">
            <w:pPr>
              <w:pStyle w:val="RedTxt"/>
              <w:ind w:left="720"/>
              <w:rPr>
                <w:sz w:val="20"/>
                <w:szCs w:val="20"/>
              </w:rPr>
            </w:pPr>
          </w:p>
          <w:p w14:paraId="7E805A84" w14:textId="77777777" w:rsidR="0077479F" w:rsidRDefault="0077479F" w:rsidP="00BD26A5">
            <w:pPr>
              <w:pStyle w:val="RedTxt"/>
              <w:ind w:left="720"/>
              <w:rPr>
                <w:sz w:val="20"/>
                <w:szCs w:val="20"/>
              </w:rPr>
            </w:pPr>
          </w:p>
          <w:p w14:paraId="0FF815DE" w14:textId="77777777" w:rsidR="0077479F" w:rsidRDefault="0077479F" w:rsidP="00BD26A5">
            <w:pPr>
              <w:pStyle w:val="RedTxt"/>
              <w:ind w:left="720"/>
              <w:rPr>
                <w:sz w:val="20"/>
                <w:szCs w:val="20"/>
              </w:rPr>
            </w:pPr>
          </w:p>
          <w:p w14:paraId="290C5BBD" w14:textId="77777777" w:rsidR="0077479F" w:rsidRDefault="0077479F" w:rsidP="00BD26A5">
            <w:pPr>
              <w:pStyle w:val="RedTxt"/>
              <w:ind w:left="720"/>
              <w:rPr>
                <w:sz w:val="20"/>
                <w:szCs w:val="20"/>
              </w:rPr>
            </w:pPr>
          </w:p>
          <w:p w14:paraId="53855A6C" w14:textId="77777777" w:rsidR="0077479F" w:rsidRDefault="0077479F" w:rsidP="00BD26A5">
            <w:pPr>
              <w:pStyle w:val="RedTxt"/>
              <w:ind w:left="720"/>
              <w:rPr>
                <w:sz w:val="20"/>
                <w:szCs w:val="20"/>
              </w:rPr>
            </w:pPr>
          </w:p>
          <w:p w14:paraId="73032375" w14:textId="77777777" w:rsidR="0077479F" w:rsidRDefault="0077479F" w:rsidP="00BD26A5">
            <w:pPr>
              <w:pStyle w:val="RedTxt"/>
              <w:ind w:left="720"/>
              <w:rPr>
                <w:sz w:val="20"/>
                <w:szCs w:val="20"/>
              </w:rPr>
            </w:pPr>
          </w:p>
          <w:p w14:paraId="368C4DA5" w14:textId="77777777" w:rsidR="0077479F" w:rsidRDefault="0077479F" w:rsidP="00BD26A5">
            <w:pPr>
              <w:pStyle w:val="RedTxt"/>
              <w:ind w:left="720"/>
              <w:rPr>
                <w:sz w:val="20"/>
                <w:szCs w:val="20"/>
              </w:rPr>
            </w:pPr>
          </w:p>
          <w:p w14:paraId="6745CA98" w14:textId="77777777" w:rsidR="0077479F" w:rsidRDefault="0077479F" w:rsidP="00BD26A5">
            <w:pPr>
              <w:pStyle w:val="RedTxt"/>
              <w:ind w:left="720"/>
              <w:rPr>
                <w:sz w:val="20"/>
                <w:szCs w:val="20"/>
              </w:rPr>
            </w:pPr>
          </w:p>
          <w:p w14:paraId="15E4E4D1" w14:textId="77777777" w:rsidR="0077479F" w:rsidRDefault="0077479F" w:rsidP="00BD26A5">
            <w:pPr>
              <w:pStyle w:val="RedTxt"/>
              <w:ind w:left="720"/>
              <w:rPr>
                <w:sz w:val="20"/>
                <w:szCs w:val="20"/>
              </w:rPr>
            </w:pPr>
          </w:p>
          <w:p w14:paraId="4FB46A1E" w14:textId="77777777" w:rsidR="0077479F" w:rsidRDefault="0077479F" w:rsidP="00BD26A5">
            <w:pPr>
              <w:pStyle w:val="RedTxt"/>
              <w:ind w:left="720"/>
              <w:rPr>
                <w:sz w:val="20"/>
                <w:szCs w:val="20"/>
              </w:rPr>
            </w:pPr>
          </w:p>
          <w:p w14:paraId="631B778D" w14:textId="77777777" w:rsidR="0077479F" w:rsidRDefault="0077479F" w:rsidP="00BD26A5">
            <w:pPr>
              <w:pStyle w:val="RedTxt"/>
              <w:ind w:left="720"/>
              <w:rPr>
                <w:sz w:val="20"/>
                <w:szCs w:val="20"/>
              </w:rPr>
            </w:pPr>
          </w:p>
          <w:p w14:paraId="6481B98C" w14:textId="77777777" w:rsidR="0077479F" w:rsidRDefault="0077479F" w:rsidP="00BD26A5">
            <w:pPr>
              <w:pStyle w:val="RedTxt"/>
              <w:ind w:left="720"/>
              <w:rPr>
                <w:sz w:val="20"/>
                <w:szCs w:val="20"/>
              </w:rPr>
            </w:pPr>
          </w:p>
          <w:p w14:paraId="36DC75B6" w14:textId="77777777" w:rsidR="0077479F" w:rsidRDefault="0077479F" w:rsidP="00BD26A5">
            <w:pPr>
              <w:pStyle w:val="RedTxt"/>
              <w:ind w:left="720"/>
              <w:rPr>
                <w:sz w:val="20"/>
                <w:szCs w:val="20"/>
              </w:rPr>
            </w:pPr>
          </w:p>
          <w:p w14:paraId="0CB8359D" w14:textId="77777777" w:rsidR="0077479F" w:rsidRDefault="0077479F" w:rsidP="00BD26A5">
            <w:pPr>
              <w:pStyle w:val="RedTxt"/>
              <w:ind w:left="720"/>
              <w:rPr>
                <w:sz w:val="20"/>
                <w:szCs w:val="20"/>
              </w:rPr>
            </w:pPr>
          </w:p>
          <w:p w14:paraId="5D1B741B" w14:textId="77777777" w:rsidR="0077479F" w:rsidRDefault="0077479F" w:rsidP="00BD26A5">
            <w:pPr>
              <w:pStyle w:val="RedTxt"/>
              <w:ind w:left="720"/>
              <w:rPr>
                <w:sz w:val="20"/>
                <w:szCs w:val="20"/>
              </w:rPr>
            </w:pPr>
          </w:p>
          <w:p w14:paraId="6224C12D" w14:textId="77777777" w:rsidR="0077479F" w:rsidRDefault="0077479F" w:rsidP="00BD26A5">
            <w:pPr>
              <w:pStyle w:val="RedTxt"/>
              <w:ind w:left="720"/>
              <w:rPr>
                <w:sz w:val="20"/>
                <w:szCs w:val="20"/>
              </w:rPr>
            </w:pPr>
          </w:p>
          <w:p w14:paraId="0BD57BA9" w14:textId="77777777" w:rsidR="0077479F" w:rsidRDefault="0077479F" w:rsidP="00BD26A5">
            <w:pPr>
              <w:pStyle w:val="RedTxt"/>
              <w:ind w:left="720"/>
              <w:rPr>
                <w:sz w:val="20"/>
                <w:szCs w:val="20"/>
              </w:rPr>
            </w:pPr>
          </w:p>
          <w:p w14:paraId="49AACE09" w14:textId="77777777" w:rsidR="0077479F" w:rsidRDefault="0077479F" w:rsidP="00BD26A5">
            <w:pPr>
              <w:pStyle w:val="RedTxt"/>
              <w:ind w:left="720"/>
              <w:rPr>
                <w:sz w:val="20"/>
                <w:szCs w:val="20"/>
              </w:rPr>
            </w:pPr>
          </w:p>
          <w:p w14:paraId="2DEEE97E" w14:textId="77777777" w:rsidR="0077479F" w:rsidRDefault="0077479F" w:rsidP="00BD26A5">
            <w:pPr>
              <w:pStyle w:val="RedTxt"/>
              <w:ind w:left="720"/>
              <w:rPr>
                <w:sz w:val="20"/>
                <w:szCs w:val="20"/>
              </w:rPr>
            </w:pPr>
          </w:p>
          <w:p w14:paraId="6130221E" w14:textId="59A94F8F" w:rsidR="0077479F" w:rsidRDefault="0077479F" w:rsidP="0077479F">
            <w:pPr>
              <w:pStyle w:val="RedTxt"/>
              <w:rPr>
                <w:sz w:val="20"/>
                <w:szCs w:val="20"/>
              </w:rPr>
            </w:pPr>
          </w:p>
          <w:p w14:paraId="3D28AE28" w14:textId="77777777" w:rsidR="00A90727" w:rsidRDefault="00A90727" w:rsidP="00BD26A5">
            <w:pPr>
              <w:pStyle w:val="RedTxt"/>
              <w:ind w:left="720"/>
              <w:rPr>
                <w:sz w:val="20"/>
                <w:szCs w:val="20"/>
              </w:rPr>
            </w:pPr>
          </w:p>
          <w:p w14:paraId="1DD453E4" w14:textId="77777777" w:rsidR="00A90727" w:rsidRDefault="00A90727" w:rsidP="00BD26A5">
            <w:pPr>
              <w:pStyle w:val="RedTxt"/>
              <w:ind w:left="720"/>
              <w:rPr>
                <w:sz w:val="20"/>
                <w:szCs w:val="20"/>
              </w:rPr>
            </w:pPr>
          </w:p>
          <w:p w14:paraId="0CAA3502" w14:textId="77777777" w:rsidR="00A90727" w:rsidRDefault="00A90727" w:rsidP="00BD26A5">
            <w:pPr>
              <w:pStyle w:val="RedTxt"/>
              <w:ind w:left="720"/>
              <w:rPr>
                <w:sz w:val="20"/>
                <w:szCs w:val="20"/>
              </w:rPr>
            </w:pPr>
          </w:p>
          <w:p w14:paraId="02F9B4E9" w14:textId="77777777" w:rsidR="00A90727" w:rsidRDefault="00A90727" w:rsidP="00BD26A5">
            <w:pPr>
              <w:pStyle w:val="RedTxt"/>
              <w:ind w:left="720"/>
              <w:rPr>
                <w:sz w:val="20"/>
                <w:szCs w:val="20"/>
              </w:rPr>
            </w:pPr>
          </w:p>
          <w:p w14:paraId="097C28AA" w14:textId="77777777" w:rsidR="00A90727" w:rsidRDefault="00A90727" w:rsidP="00BD26A5">
            <w:pPr>
              <w:pStyle w:val="RedTxt"/>
              <w:ind w:left="720"/>
              <w:rPr>
                <w:sz w:val="20"/>
                <w:szCs w:val="20"/>
              </w:rPr>
            </w:pPr>
          </w:p>
          <w:p w14:paraId="14FF037C" w14:textId="77777777" w:rsidR="00A90727" w:rsidRDefault="00A90727" w:rsidP="00BD26A5">
            <w:pPr>
              <w:pStyle w:val="RedTxt"/>
              <w:ind w:left="720"/>
              <w:rPr>
                <w:sz w:val="20"/>
                <w:szCs w:val="20"/>
              </w:rPr>
            </w:pPr>
          </w:p>
          <w:p w14:paraId="175C77D7" w14:textId="77777777" w:rsidR="00A90727" w:rsidRDefault="00A90727" w:rsidP="00BD26A5">
            <w:pPr>
              <w:pStyle w:val="RedTxt"/>
              <w:ind w:left="720"/>
              <w:rPr>
                <w:sz w:val="20"/>
                <w:szCs w:val="20"/>
              </w:rPr>
            </w:pPr>
          </w:p>
          <w:p w14:paraId="09E7B283" w14:textId="77777777" w:rsidR="00A90727" w:rsidRDefault="00A90727" w:rsidP="00BD26A5">
            <w:pPr>
              <w:pStyle w:val="RedTxt"/>
              <w:ind w:left="720"/>
              <w:rPr>
                <w:sz w:val="20"/>
                <w:szCs w:val="20"/>
              </w:rPr>
            </w:pPr>
          </w:p>
          <w:p w14:paraId="65428689" w14:textId="77777777" w:rsidR="00A90727" w:rsidRDefault="00A90727" w:rsidP="00BD26A5">
            <w:pPr>
              <w:pStyle w:val="RedTxt"/>
              <w:ind w:left="720"/>
              <w:rPr>
                <w:sz w:val="20"/>
                <w:szCs w:val="20"/>
              </w:rPr>
            </w:pPr>
          </w:p>
          <w:p w14:paraId="06EFB604" w14:textId="77777777" w:rsidR="00A90727" w:rsidRDefault="00A90727" w:rsidP="00BD26A5">
            <w:pPr>
              <w:pStyle w:val="RedTxt"/>
              <w:ind w:left="720"/>
              <w:rPr>
                <w:sz w:val="20"/>
                <w:szCs w:val="20"/>
              </w:rPr>
            </w:pPr>
          </w:p>
          <w:p w14:paraId="1BFE13DD" w14:textId="77777777" w:rsidR="00A90727" w:rsidRDefault="00A90727" w:rsidP="00BD26A5">
            <w:pPr>
              <w:pStyle w:val="RedTxt"/>
              <w:ind w:left="720"/>
              <w:rPr>
                <w:sz w:val="20"/>
                <w:szCs w:val="20"/>
              </w:rPr>
            </w:pPr>
          </w:p>
          <w:p w14:paraId="038CA030" w14:textId="77777777" w:rsidR="00A90727" w:rsidRDefault="00A90727" w:rsidP="00BD26A5">
            <w:pPr>
              <w:pStyle w:val="RedTxt"/>
              <w:ind w:left="720"/>
              <w:rPr>
                <w:sz w:val="20"/>
                <w:szCs w:val="20"/>
              </w:rPr>
            </w:pPr>
          </w:p>
          <w:p w14:paraId="611BD30F" w14:textId="77777777" w:rsidR="00A90727" w:rsidRPr="003319CC" w:rsidRDefault="00A90727" w:rsidP="00BD26A5">
            <w:pPr>
              <w:pStyle w:val="RedTxt"/>
              <w:ind w:left="720"/>
              <w:rPr>
                <w:sz w:val="20"/>
                <w:szCs w:val="20"/>
              </w:rPr>
            </w:pPr>
          </w:p>
          <w:p w14:paraId="6153EE3F" w14:textId="77777777" w:rsidR="00515CF5" w:rsidRPr="003319CC" w:rsidRDefault="00515CF5" w:rsidP="00BD26A5">
            <w:pPr>
              <w:pStyle w:val="RedTxt"/>
              <w:ind w:left="720"/>
              <w:rPr>
                <w:sz w:val="20"/>
                <w:szCs w:val="20"/>
              </w:rPr>
            </w:pPr>
          </w:p>
          <w:p w14:paraId="30E5B8A2" w14:textId="22CB038D" w:rsidR="00515CF5" w:rsidRPr="003319CC" w:rsidRDefault="00515CF5" w:rsidP="00BD26A5">
            <w:pPr>
              <w:pStyle w:val="RedTxt"/>
              <w:ind w:left="720"/>
              <w:rPr>
                <w:sz w:val="20"/>
                <w:szCs w:val="20"/>
              </w:rPr>
            </w:pPr>
          </w:p>
        </w:tc>
      </w:tr>
    </w:tbl>
    <w:p w14:paraId="4C150550" w14:textId="5D79A9FF" w:rsidR="00FB3CBA" w:rsidRPr="003319CC" w:rsidRDefault="00FB3CBA" w:rsidP="0077479F">
      <w:pPr>
        <w:rPr>
          <w:rFonts w:ascii="Arial" w:hAnsi="Arial" w:cs="Arial"/>
          <w:b/>
          <w:sz w:val="24"/>
          <w:szCs w:val="24"/>
        </w:rPr>
      </w:pPr>
    </w:p>
    <w:sectPr w:rsidR="00FB3CBA" w:rsidRPr="003319CC" w:rsidSect="00C260F8">
      <w:headerReference w:type="default" r:id="rId8"/>
      <w:footerReference w:type="default" r:id="rId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1EFDD4" w14:textId="77777777" w:rsidR="000647E8" w:rsidRDefault="000647E8" w:rsidP="0015043E">
      <w:pPr>
        <w:spacing w:after="0" w:line="240" w:lineRule="auto"/>
      </w:pPr>
      <w:r>
        <w:separator/>
      </w:r>
    </w:p>
  </w:endnote>
  <w:endnote w:type="continuationSeparator" w:id="0">
    <w:p w14:paraId="37D1D8C3" w14:textId="77777777" w:rsidR="000647E8" w:rsidRDefault="000647E8" w:rsidP="001504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086EBD" w14:textId="18D9C4C4" w:rsidR="00E30CA3" w:rsidRDefault="00E30CA3" w:rsidP="00E30CA3">
    <w:pPr>
      <w:pStyle w:val="Corpsdetexte"/>
      <w:kinsoku w:val="0"/>
      <w:overflowPunct w:val="0"/>
      <w:spacing w:before="15"/>
      <w:ind w:left="3402"/>
      <w:rPr>
        <w:sz w:val="16"/>
        <w:szCs w:val="16"/>
      </w:rPr>
    </w:pPr>
    <w:r>
      <w:rPr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3645134" wp14:editId="6419926B">
              <wp:simplePos x="0" y="0"/>
              <wp:positionH relativeFrom="column">
                <wp:posOffset>27940</wp:posOffset>
              </wp:positionH>
              <wp:positionV relativeFrom="paragraph">
                <wp:posOffset>60960</wp:posOffset>
              </wp:positionV>
              <wp:extent cx="6562725" cy="0"/>
              <wp:effectExtent l="0" t="0" r="0" b="0"/>
              <wp:wrapNone/>
              <wp:docPr id="11" name="Connecteur droit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62725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line w14:anchorId="447CDECD" id="Connecteur droit 1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2pt,4.8pt" to="518.95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9hJzgEAAAMEAAAOAAAAZHJzL2Uyb0RvYy54bWysU8uOGyEQvEfKPyDu8YwtrRONPN6DV5tL&#10;lFh5fADLNB4koFHD+vH3abA9XmUjRYlyYaahq7qraFb3R+/EHihZDL2cz1opIGgcbNj18sf3x3cf&#10;pEhZhUE5DNDLEyR5v377ZnWIHSxwRDcACSYJqTvEXo45x65pkh7BqzTDCIEPDZJXmUPaNQOpA7N7&#10;1yzadtkckIZIqCEl3n04H8p15TcGdP5iTIIsXC+5t1xXqutTWZv1SnU7UnG0+tKG+ocuvLKBi05U&#10;Dyor8Uz2FZW3mjChyTONvkFjrIaqgdXM21/UfBtVhKqFzUlxsin9P1r9eb8lYQe+u7kUQXm+ow2G&#10;wMbBM4mB0GbBR+zTIaaO0zdhS5coxS0V0UdDvnxZjjhWb0+Tt3DMQvPm8m65eL+4k0Jfz5obMFLK&#10;HwG9KD+9dDYU2apT+08pczFOvaaUbRfKmtDZ4dE6V4MyMLBxJPaKrzofa8uMe5HFUUE2Rci59fqX&#10;Tw7OrF/BsBXc7LxWr0N441RaQ8hXXhc4u8AMdzAB2z8DL/kFCnVA/wY8IWplDHkCexuQflf9ZoU5&#10;518dOOsuFjzhcKqXWq3hSauOX15FGeWXcYXf3u76JwAAAP//AwBQSwMEFAAGAAgAAAAhAGRh8eLb&#10;AAAABgEAAA8AAABkcnMvZG93bnJldi54bWxMjr1OwzAUhXekvoN1K7FRpxCFNo1TVQgWxJLQATY3&#10;vo2jxtdp7DTh7XFZynh+dM6XbSfTsgv2rrEkYLmIgCFVVjVUC9h/vj2sgDkvScnWEgr4QQfbfHaX&#10;yVTZkQq8lL5mYYRcKgVo77uUc1dpNNItbIcUsqPtjfRB9jVXvRzDuGn5YxQl3MiGwoOWHb5orE7l&#10;YAS8nz/cPk6K1+LrvCrH7+Oga4tC3M+n3QaYx8nfynDFD+iQB6aDHUg51gqI41AUsE6AXdPo6XkN&#10;7PBn8Dzj//HzXwAAAP//AwBQSwECLQAUAAYACAAAACEAtoM4kv4AAADhAQAAEwAAAAAAAAAAAAAA&#10;AAAAAAAAW0NvbnRlbnRfVHlwZXNdLnhtbFBLAQItABQABgAIAAAAIQA4/SH/1gAAAJQBAAALAAAA&#10;AAAAAAAAAAAAAC8BAABfcmVscy8ucmVsc1BLAQItABQABgAIAAAAIQBeg9hJzgEAAAMEAAAOAAAA&#10;AAAAAAAAAAAAAC4CAABkcnMvZTJvRG9jLnhtbFBLAQItABQABgAIAAAAIQBkYfHi2wAAAAYBAAAP&#10;AAAAAAAAAAAAAAAAACgEAABkcnMvZG93bnJldi54bWxQSwUGAAAAAAQABADzAAAAMAUAAAAA&#10;" strokecolor="black [3213]"/>
          </w:pict>
        </mc:Fallback>
      </mc:AlternateContent>
    </w:r>
  </w:p>
  <w:p w14:paraId="739EFD91" w14:textId="299B74FC" w:rsidR="00E30CA3" w:rsidRPr="00DA20D6" w:rsidRDefault="00F07FBC" w:rsidP="0077479F">
    <w:pPr>
      <w:pStyle w:val="Corpsdetexte"/>
      <w:kinsoku w:val="0"/>
      <w:overflowPunct w:val="0"/>
      <w:spacing w:before="15"/>
      <w:ind w:left="708" w:firstLine="708"/>
      <w:rPr>
        <w:sz w:val="16"/>
        <w:szCs w:val="16"/>
      </w:rPr>
    </w:pPr>
    <w:r>
      <w:rPr>
        <w:sz w:val="16"/>
        <w:szCs w:val="16"/>
      </w:rPr>
      <w:t>MAPA 2026/02</w:t>
    </w:r>
    <w:r w:rsidR="00E30CA3" w:rsidRPr="0045574A">
      <w:rPr>
        <w:sz w:val="16"/>
        <w:szCs w:val="16"/>
      </w:rPr>
      <w:t xml:space="preserve"> </w:t>
    </w:r>
    <w:r w:rsidR="0077479F">
      <w:rPr>
        <w:sz w:val="16"/>
        <w:szCs w:val="16"/>
      </w:rPr>
      <w:t>–</w:t>
    </w:r>
    <w:r w:rsidR="00E30CA3" w:rsidRPr="0045574A">
      <w:rPr>
        <w:sz w:val="16"/>
        <w:szCs w:val="16"/>
      </w:rPr>
      <w:t xml:space="preserve"> </w:t>
    </w:r>
    <w:r w:rsidR="0077479F">
      <w:rPr>
        <w:sz w:val="16"/>
        <w:szCs w:val="16"/>
      </w:rPr>
      <w:t>Marché de travaux – installation d’un système de GTB</w:t>
    </w:r>
    <w:r w:rsidR="00515CF5">
      <w:rPr>
        <w:sz w:val="16"/>
        <w:szCs w:val="16"/>
      </w:rPr>
      <w:tab/>
    </w:r>
    <w:r w:rsidR="00515CF5">
      <w:rPr>
        <w:sz w:val="16"/>
        <w:szCs w:val="16"/>
      </w:rPr>
      <w:tab/>
    </w:r>
    <w:r w:rsidR="00BC0058">
      <w:rPr>
        <w:sz w:val="16"/>
        <w:szCs w:val="16"/>
      </w:rPr>
      <w:tab/>
    </w:r>
    <w:r w:rsidR="00E30CA3">
      <w:rPr>
        <w:sz w:val="16"/>
        <w:szCs w:val="16"/>
      </w:rPr>
      <w:tab/>
    </w:r>
    <w:r w:rsidR="00E30CA3">
      <w:rPr>
        <w:sz w:val="16"/>
        <w:szCs w:val="16"/>
      </w:rPr>
      <w:tab/>
    </w:r>
    <w:r w:rsidR="00E30CA3" w:rsidRPr="00E30CA3">
      <w:rPr>
        <w:sz w:val="16"/>
        <w:szCs w:val="16"/>
      </w:rPr>
      <w:fldChar w:fldCharType="begin"/>
    </w:r>
    <w:r w:rsidR="00E30CA3" w:rsidRPr="00E30CA3">
      <w:rPr>
        <w:sz w:val="16"/>
        <w:szCs w:val="16"/>
      </w:rPr>
      <w:instrText>PAGE   \* MERGEFORMAT</w:instrText>
    </w:r>
    <w:r w:rsidR="00E30CA3" w:rsidRPr="00E30CA3">
      <w:rPr>
        <w:sz w:val="16"/>
        <w:szCs w:val="16"/>
      </w:rPr>
      <w:fldChar w:fldCharType="separate"/>
    </w:r>
    <w:r w:rsidR="0030764C">
      <w:rPr>
        <w:noProof/>
        <w:sz w:val="16"/>
        <w:szCs w:val="16"/>
      </w:rPr>
      <w:t>4</w:t>
    </w:r>
    <w:r w:rsidR="00E30CA3" w:rsidRPr="00E30CA3">
      <w:rPr>
        <w:sz w:val="16"/>
        <w:szCs w:val="16"/>
      </w:rPr>
      <w:fldChar w:fldCharType="end"/>
    </w:r>
  </w:p>
  <w:p w14:paraId="0767E9FB" w14:textId="387CB9EE" w:rsidR="00E30CA3" w:rsidRPr="00E30CA3" w:rsidRDefault="00E30CA3" w:rsidP="00E30CA3">
    <w:pPr>
      <w:pStyle w:val="Corpsdetexte"/>
      <w:kinsoku w:val="0"/>
      <w:overflowPunct w:val="0"/>
      <w:spacing w:line="183" w:lineRule="exact"/>
      <w:jc w:val="center"/>
      <w:rPr>
        <w:sz w:val="16"/>
        <w:szCs w:val="16"/>
      </w:rPr>
    </w:pPr>
    <w:r>
      <w:rPr>
        <w:sz w:val="16"/>
        <w:szCs w:val="16"/>
      </w:rPr>
      <w:t>CADRE DE REPONSE</w:t>
    </w:r>
    <w:r w:rsidR="0077479F">
      <w:rPr>
        <w:sz w:val="16"/>
        <w:szCs w:val="16"/>
      </w:rPr>
      <w:t xml:space="preserve"> TECHNIQUE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C9BC7A" w14:textId="77777777" w:rsidR="000647E8" w:rsidRDefault="000647E8" w:rsidP="0015043E">
      <w:pPr>
        <w:spacing w:after="0" w:line="240" w:lineRule="auto"/>
      </w:pPr>
      <w:r>
        <w:separator/>
      </w:r>
    </w:p>
  </w:footnote>
  <w:footnote w:type="continuationSeparator" w:id="0">
    <w:p w14:paraId="36ECB496" w14:textId="77777777" w:rsidR="000647E8" w:rsidRDefault="000647E8" w:rsidP="001504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014498" w14:textId="4C2DC259" w:rsidR="00E30CA3" w:rsidRDefault="00690B7E" w:rsidP="00E30CA3">
    <w:pPr>
      <w:pStyle w:val="En-tte"/>
      <w:tabs>
        <w:tab w:val="clear" w:pos="9072"/>
        <w:tab w:val="right" w:pos="10466"/>
      </w:tabs>
    </w:pPr>
    <w:r>
      <w:rPr>
        <w:noProof/>
        <w:lang w:eastAsia="fr-FR"/>
      </w:rPr>
      <w:drawing>
        <wp:inline distT="0" distB="0" distL="0" distR="0" wp14:anchorId="6219D645" wp14:editId="43F47D25">
          <wp:extent cx="1769423" cy="632460"/>
          <wp:effectExtent l="0" t="0" r="2540" b="0"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PAM-Ain_Logo_Nov.2020_CMJN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13013"/>
                  <a:stretch/>
                </pic:blipFill>
                <pic:spPr bwMode="auto">
                  <a:xfrm>
                    <a:off x="0" y="0"/>
                    <a:ext cx="1769781" cy="63258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E30CA3">
      <w:tab/>
    </w:r>
    <w:r w:rsidR="00E30CA3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F445E2"/>
    <w:multiLevelType w:val="hybridMultilevel"/>
    <w:tmpl w:val="659EB338"/>
    <w:lvl w:ilvl="0" w:tplc="2D129310">
      <w:start w:val="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CD34BF"/>
    <w:multiLevelType w:val="hybridMultilevel"/>
    <w:tmpl w:val="39527DB0"/>
    <w:lvl w:ilvl="0" w:tplc="1EF63A70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AB0DE4"/>
    <w:multiLevelType w:val="multilevel"/>
    <w:tmpl w:val="36C803A2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b/>
        <w:sz w:val="20"/>
      </w:rPr>
    </w:lvl>
    <w:lvl w:ilvl="1">
      <w:start w:val="1"/>
      <w:numFmt w:val="decimal"/>
      <w:lvlText w:val="%1.%2"/>
      <w:lvlJc w:val="left"/>
      <w:pPr>
        <w:ind w:left="1004" w:hanging="360"/>
      </w:pPr>
      <w:rPr>
        <w:rFonts w:ascii="Arial" w:hAnsi="Arial" w:cs="Arial" w:hint="default"/>
        <w:b/>
        <w:sz w:val="20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ascii="Arial" w:hAnsi="Arial" w:cs="Arial" w:hint="default"/>
        <w:b/>
        <w:sz w:val="20"/>
      </w:rPr>
    </w:lvl>
    <w:lvl w:ilvl="3">
      <w:start w:val="1"/>
      <w:numFmt w:val="decimal"/>
      <w:lvlText w:val="%1.%2.%3.%4"/>
      <w:lvlJc w:val="left"/>
      <w:pPr>
        <w:ind w:left="2652" w:hanging="720"/>
      </w:pPr>
      <w:rPr>
        <w:rFonts w:ascii="Arial" w:hAnsi="Arial" w:cs="Arial" w:hint="default"/>
        <w:b/>
        <w:sz w:val="20"/>
      </w:rPr>
    </w:lvl>
    <w:lvl w:ilvl="4">
      <w:start w:val="1"/>
      <w:numFmt w:val="decimal"/>
      <w:lvlText w:val="%1.%2.%3.%4.%5"/>
      <w:lvlJc w:val="left"/>
      <w:pPr>
        <w:ind w:left="3656" w:hanging="1080"/>
      </w:pPr>
      <w:rPr>
        <w:rFonts w:ascii="Arial" w:hAnsi="Arial" w:cs="Arial" w:hint="default"/>
        <w:b/>
        <w:sz w:val="20"/>
      </w:rPr>
    </w:lvl>
    <w:lvl w:ilvl="5">
      <w:start w:val="1"/>
      <w:numFmt w:val="decimal"/>
      <w:lvlText w:val="%1.%2.%3.%4.%5.%6"/>
      <w:lvlJc w:val="left"/>
      <w:pPr>
        <w:ind w:left="4300" w:hanging="1080"/>
      </w:pPr>
      <w:rPr>
        <w:rFonts w:ascii="Arial" w:hAnsi="Arial" w:cs="Arial" w:hint="default"/>
        <w:b/>
        <w:sz w:val="20"/>
      </w:rPr>
    </w:lvl>
    <w:lvl w:ilvl="6">
      <w:start w:val="1"/>
      <w:numFmt w:val="decimal"/>
      <w:lvlText w:val="%1.%2.%3.%4.%5.%6.%7"/>
      <w:lvlJc w:val="left"/>
      <w:pPr>
        <w:ind w:left="5304" w:hanging="1440"/>
      </w:pPr>
      <w:rPr>
        <w:rFonts w:ascii="Arial" w:hAnsi="Arial" w:cs="Arial" w:hint="default"/>
        <w:b/>
        <w:sz w:val="20"/>
      </w:rPr>
    </w:lvl>
    <w:lvl w:ilvl="7">
      <w:start w:val="1"/>
      <w:numFmt w:val="decimal"/>
      <w:lvlText w:val="%1.%2.%3.%4.%5.%6.%7.%8"/>
      <w:lvlJc w:val="left"/>
      <w:pPr>
        <w:ind w:left="5948" w:hanging="1440"/>
      </w:pPr>
      <w:rPr>
        <w:rFonts w:ascii="Arial" w:hAnsi="Arial" w:cs="Arial" w:hint="default"/>
        <w:b/>
        <w:sz w:val="20"/>
      </w:rPr>
    </w:lvl>
    <w:lvl w:ilvl="8">
      <w:start w:val="1"/>
      <w:numFmt w:val="decimal"/>
      <w:lvlText w:val="%1.%2.%3.%4.%5.%6.%7.%8.%9"/>
      <w:lvlJc w:val="left"/>
      <w:pPr>
        <w:ind w:left="6592" w:hanging="1440"/>
      </w:pPr>
      <w:rPr>
        <w:rFonts w:ascii="Arial" w:hAnsi="Arial" w:cs="Arial" w:hint="default"/>
        <w:b/>
        <w:sz w:val="20"/>
      </w:rPr>
    </w:lvl>
  </w:abstractNum>
  <w:abstractNum w:abstractNumId="3" w15:restartNumberingAfterBreak="0">
    <w:nsid w:val="375577E3"/>
    <w:multiLevelType w:val="hybridMultilevel"/>
    <w:tmpl w:val="7CC8924A"/>
    <w:lvl w:ilvl="0" w:tplc="BB36A65A">
      <w:start w:val="1"/>
      <w:numFmt w:val="bullet"/>
      <w:lvlText w:val=""/>
      <w:lvlJc w:val="left"/>
      <w:pPr>
        <w:ind w:left="2484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4" w15:restartNumberingAfterBreak="0">
    <w:nsid w:val="4D335D20"/>
    <w:multiLevelType w:val="hybridMultilevel"/>
    <w:tmpl w:val="6DACF160"/>
    <w:lvl w:ilvl="0" w:tplc="BC9AFF28"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9B665C"/>
    <w:multiLevelType w:val="hybridMultilevel"/>
    <w:tmpl w:val="DD627518"/>
    <w:lvl w:ilvl="0" w:tplc="46BC00F4">
      <w:start w:val="25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DE0542B"/>
    <w:multiLevelType w:val="hybridMultilevel"/>
    <w:tmpl w:val="7E482716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182368"/>
    <w:multiLevelType w:val="hybridMultilevel"/>
    <w:tmpl w:val="2924B4EC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DE5B5C"/>
    <w:multiLevelType w:val="hybridMultilevel"/>
    <w:tmpl w:val="64FC83DC"/>
    <w:lvl w:ilvl="0" w:tplc="4B84938C">
      <w:numFmt w:val="bullet"/>
      <w:lvlText w:val="-"/>
      <w:lvlJc w:val="left"/>
      <w:pPr>
        <w:ind w:left="791" w:hanging="360"/>
      </w:pPr>
      <w:rPr>
        <w:rFonts w:ascii="Arial" w:eastAsia="Times New Roman" w:hAnsi="Arial" w:hint="default"/>
      </w:rPr>
    </w:lvl>
    <w:lvl w:ilvl="1" w:tplc="040C0003" w:tentative="1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9" w15:restartNumberingAfterBreak="0">
    <w:nsid w:val="4F177E3E"/>
    <w:multiLevelType w:val="hybridMultilevel"/>
    <w:tmpl w:val="4C2CB15E"/>
    <w:lvl w:ilvl="0" w:tplc="4DECEBB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A720F7"/>
    <w:multiLevelType w:val="hybridMultilevel"/>
    <w:tmpl w:val="21D8C5F6"/>
    <w:lvl w:ilvl="0" w:tplc="115E909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i/>
        <w:sz w:val="2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320A15"/>
    <w:multiLevelType w:val="hybridMultilevel"/>
    <w:tmpl w:val="FEEAE868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4D4686"/>
    <w:multiLevelType w:val="hybridMultilevel"/>
    <w:tmpl w:val="8FFE89BC"/>
    <w:lvl w:ilvl="0" w:tplc="2D129310">
      <w:start w:val="1"/>
      <w:numFmt w:val="bullet"/>
      <w:lvlText w:val="-"/>
      <w:lvlJc w:val="left"/>
      <w:pPr>
        <w:ind w:left="1224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94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13" w15:restartNumberingAfterBreak="0">
    <w:nsid w:val="7DEE6706"/>
    <w:multiLevelType w:val="hybridMultilevel"/>
    <w:tmpl w:val="76F65A7E"/>
    <w:lvl w:ilvl="0" w:tplc="51C68D4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12"/>
  </w:num>
  <w:num w:numId="5">
    <w:abstractNumId w:val="11"/>
  </w:num>
  <w:num w:numId="6">
    <w:abstractNumId w:val="0"/>
  </w:num>
  <w:num w:numId="7">
    <w:abstractNumId w:val="5"/>
  </w:num>
  <w:num w:numId="8">
    <w:abstractNumId w:val="8"/>
  </w:num>
  <w:num w:numId="9">
    <w:abstractNumId w:val="1"/>
  </w:num>
  <w:num w:numId="10">
    <w:abstractNumId w:val="13"/>
  </w:num>
  <w:num w:numId="11">
    <w:abstractNumId w:val="9"/>
  </w:num>
  <w:num w:numId="12">
    <w:abstractNumId w:val="2"/>
  </w:num>
  <w:num w:numId="13">
    <w:abstractNumId w:val="3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44B9"/>
    <w:rsid w:val="00033835"/>
    <w:rsid w:val="00045B9F"/>
    <w:rsid w:val="00063D46"/>
    <w:rsid w:val="000647E8"/>
    <w:rsid w:val="000830A8"/>
    <w:rsid w:val="000D172B"/>
    <w:rsid w:val="000D77B9"/>
    <w:rsid w:val="000E1B5D"/>
    <w:rsid w:val="000F7F6A"/>
    <w:rsid w:val="00114F88"/>
    <w:rsid w:val="00116261"/>
    <w:rsid w:val="0015043E"/>
    <w:rsid w:val="001B2B49"/>
    <w:rsid w:val="00212AB7"/>
    <w:rsid w:val="002173AE"/>
    <w:rsid w:val="00224AE6"/>
    <w:rsid w:val="00227EAD"/>
    <w:rsid w:val="0023586E"/>
    <w:rsid w:val="00265ED4"/>
    <w:rsid w:val="002A7FFA"/>
    <w:rsid w:val="002C7070"/>
    <w:rsid w:val="002E20C7"/>
    <w:rsid w:val="003036C6"/>
    <w:rsid w:val="0030764C"/>
    <w:rsid w:val="003319CC"/>
    <w:rsid w:val="0034315B"/>
    <w:rsid w:val="00376130"/>
    <w:rsid w:val="003864E2"/>
    <w:rsid w:val="00386BA6"/>
    <w:rsid w:val="003B3FEE"/>
    <w:rsid w:val="003C6AE7"/>
    <w:rsid w:val="003D55BD"/>
    <w:rsid w:val="003E6A9E"/>
    <w:rsid w:val="003F6350"/>
    <w:rsid w:val="00413EF5"/>
    <w:rsid w:val="0045574A"/>
    <w:rsid w:val="00463FDC"/>
    <w:rsid w:val="004876D9"/>
    <w:rsid w:val="00496EE6"/>
    <w:rsid w:val="004E4D52"/>
    <w:rsid w:val="005013A8"/>
    <w:rsid w:val="00515CF5"/>
    <w:rsid w:val="0055292F"/>
    <w:rsid w:val="00557C42"/>
    <w:rsid w:val="00566BFC"/>
    <w:rsid w:val="00580B4B"/>
    <w:rsid w:val="005A2250"/>
    <w:rsid w:val="005B47B1"/>
    <w:rsid w:val="005D2FEB"/>
    <w:rsid w:val="005F483D"/>
    <w:rsid w:val="00666CE5"/>
    <w:rsid w:val="006757AD"/>
    <w:rsid w:val="00690B7E"/>
    <w:rsid w:val="00691D40"/>
    <w:rsid w:val="00697A12"/>
    <w:rsid w:val="006C7FFB"/>
    <w:rsid w:val="006D024D"/>
    <w:rsid w:val="00731270"/>
    <w:rsid w:val="00731E32"/>
    <w:rsid w:val="00736646"/>
    <w:rsid w:val="00736F61"/>
    <w:rsid w:val="00760F2E"/>
    <w:rsid w:val="00767F71"/>
    <w:rsid w:val="0077479F"/>
    <w:rsid w:val="00783FA2"/>
    <w:rsid w:val="00792EBE"/>
    <w:rsid w:val="007A50E8"/>
    <w:rsid w:val="007B2023"/>
    <w:rsid w:val="007B257D"/>
    <w:rsid w:val="007E6EE9"/>
    <w:rsid w:val="007F5D55"/>
    <w:rsid w:val="00832EF0"/>
    <w:rsid w:val="00843280"/>
    <w:rsid w:val="008444B9"/>
    <w:rsid w:val="008568E1"/>
    <w:rsid w:val="00865808"/>
    <w:rsid w:val="00866F7C"/>
    <w:rsid w:val="008C3787"/>
    <w:rsid w:val="008E6E49"/>
    <w:rsid w:val="008F6C43"/>
    <w:rsid w:val="00906A7F"/>
    <w:rsid w:val="00947077"/>
    <w:rsid w:val="00974F3E"/>
    <w:rsid w:val="009A2E68"/>
    <w:rsid w:val="009B0022"/>
    <w:rsid w:val="00A00E62"/>
    <w:rsid w:val="00A24338"/>
    <w:rsid w:val="00A35FA9"/>
    <w:rsid w:val="00A4190D"/>
    <w:rsid w:val="00A436C5"/>
    <w:rsid w:val="00A556D0"/>
    <w:rsid w:val="00A622A3"/>
    <w:rsid w:val="00A763D1"/>
    <w:rsid w:val="00A82B26"/>
    <w:rsid w:val="00A84FC5"/>
    <w:rsid w:val="00A90727"/>
    <w:rsid w:val="00AC6C9B"/>
    <w:rsid w:val="00AD1DC4"/>
    <w:rsid w:val="00AD22F0"/>
    <w:rsid w:val="00AF7025"/>
    <w:rsid w:val="00B249AF"/>
    <w:rsid w:val="00B674C4"/>
    <w:rsid w:val="00B73355"/>
    <w:rsid w:val="00BC0058"/>
    <w:rsid w:val="00C1431A"/>
    <w:rsid w:val="00C164D2"/>
    <w:rsid w:val="00C25B5B"/>
    <w:rsid w:val="00C260F8"/>
    <w:rsid w:val="00C269CB"/>
    <w:rsid w:val="00C41966"/>
    <w:rsid w:val="00C771E7"/>
    <w:rsid w:val="00D11821"/>
    <w:rsid w:val="00D25847"/>
    <w:rsid w:val="00D41DCE"/>
    <w:rsid w:val="00DA23C3"/>
    <w:rsid w:val="00DF1E49"/>
    <w:rsid w:val="00DF273A"/>
    <w:rsid w:val="00DF3573"/>
    <w:rsid w:val="00DF793A"/>
    <w:rsid w:val="00E01077"/>
    <w:rsid w:val="00E01DE8"/>
    <w:rsid w:val="00E1171E"/>
    <w:rsid w:val="00E30CA3"/>
    <w:rsid w:val="00E35C0D"/>
    <w:rsid w:val="00E425F4"/>
    <w:rsid w:val="00E73936"/>
    <w:rsid w:val="00EB3572"/>
    <w:rsid w:val="00EB6488"/>
    <w:rsid w:val="00ED7150"/>
    <w:rsid w:val="00EF7BC9"/>
    <w:rsid w:val="00F07FBC"/>
    <w:rsid w:val="00F444DF"/>
    <w:rsid w:val="00F72920"/>
    <w:rsid w:val="00F83D66"/>
    <w:rsid w:val="00F8751F"/>
    <w:rsid w:val="00FA395C"/>
    <w:rsid w:val="00FB3CBA"/>
    <w:rsid w:val="00FB467C"/>
    <w:rsid w:val="00FD6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7B464986"/>
  <w15:docId w15:val="{FCF4CDD3-AF81-4698-9601-769B5DDA0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qFormat/>
    <w:rsid w:val="00666CE5"/>
    <w:pPr>
      <w:keepNext/>
      <w:tabs>
        <w:tab w:val="left" w:pos="864"/>
      </w:tabs>
      <w:spacing w:after="0" w:line="240" w:lineRule="auto"/>
      <w:outlineLvl w:val="0"/>
    </w:pPr>
    <w:rPr>
      <w:rFonts w:ascii="Arial" w:eastAsia="Times New Roman" w:hAnsi="Arial" w:cs="Times New Roman"/>
      <w:sz w:val="24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666CE5"/>
    <w:rPr>
      <w:rFonts w:ascii="Arial" w:eastAsia="Times New Roman" w:hAnsi="Arial" w:cs="Times New Roman"/>
      <w:sz w:val="24"/>
      <w:szCs w:val="20"/>
      <w:lang w:eastAsia="fr-FR"/>
    </w:rPr>
  </w:style>
  <w:style w:type="paragraph" w:styleId="Paragraphedeliste">
    <w:name w:val="List Paragraph"/>
    <w:basedOn w:val="Normal"/>
    <w:link w:val="ParagraphedelisteCar"/>
    <w:uiPriority w:val="34"/>
    <w:qFormat/>
    <w:rsid w:val="00F72920"/>
    <w:pPr>
      <w:ind w:left="720"/>
      <w:contextualSpacing/>
    </w:pPr>
  </w:style>
  <w:style w:type="table" w:styleId="Grilledutableau">
    <w:name w:val="Table Grid"/>
    <w:basedOn w:val="TableauNormal"/>
    <w:uiPriority w:val="59"/>
    <w:rsid w:val="003E6A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1504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15043E"/>
  </w:style>
  <w:style w:type="paragraph" w:styleId="Pieddepage">
    <w:name w:val="footer"/>
    <w:basedOn w:val="Normal"/>
    <w:link w:val="PieddepageCar"/>
    <w:uiPriority w:val="99"/>
    <w:unhideWhenUsed/>
    <w:rsid w:val="001504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15043E"/>
  </w:style>
  <w:style w:type="paragraph" w:styleId="Textedebulles">
    <w:name w:val="Balloon Text"/>
    <w:basedOn w:val="Normal"/>
    <w:link w:val="TextedebullesCar"/>
    <w:uiPriority w:val="99"/>
    <w:semiHidden/>
    <w:unhideWhenUsed/>
    <w:rsid w:val="009A2E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A2E68"/>
    <w:rPr>
      <w:rFonts w:ascii="Tahoma" w:hAnsi="Tahoma" w:cs="Tahoma"/>
      <w:sz w:val="16"/>
      <w:szCs w:val="16"/>
    </w:rPr>
  </w:style>
  <w:style w:type="character" w:styleId="Marquedecommentaire">
    <w:name w:val="annotation reference"/>
    <w:basedOn w:val="Policepardfaut"/>
    <w:uiPriority w:val="99"/>
    <w:semiHidden/>
    <w:unhideWhenUsed/>
    <w:rsid w:val="00E1171E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E1171E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E1171E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E1171E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E1171E"/>
    <w:rPr>
      <w:b/>
      <w:bCs/>
      <w:sz w:val="20"/>
      <w:szCs w:val="20"/>
    </w:rPr>
  </w:style>
  <w:style w:type="paragraph" w:customStyle="1" w:styleId="RedTxt">
    <w:name w:val="RedTxt"/>
    <w:basedOn w:val="Normal"/>
    <w:uiPriority w:val="99"/>
    <w:rsid w:val="00114F88"/>
    <w:pPr>
      <w:keepLines/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  <w:szCs w:val="18"/>
      <w:lang w:eastAsia="fr-FR"/>
    </w:rPr>
  </w:style>
  <w:style w:type="character" w:customStyle="1" w:styleId="ParagraphedelisteCar">
    <w:name w:val="Paragraphe de liste Car"/>
    <w:link w:val="Paragraphedeliste"/>
    <w:uiPriority w:val="34"/>
    <w:qFormat/>
    <w:locked/>
    <w:rsid w:val="00FB3CBA"/>
  </w:style>
  <w:style w:type="paragraph" w:styleId="Corpsdetexte">
    <w:name w:val="Body Text"/>
    <w:basedOn w:val="Normal"/>
    <w:link w:val="CorpsdetexteCar"/>
    <w:uiPriority w:val="1"/>
    <w:qFormat/>
    <w:rsid w:val="00E30CA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fr-FR"/>
    </w:rPr>
  </w:style>
  <w:style w:type="character" w:customStyle="1" w:styleId="CorpsdetexteCar">
    <w:name w:val="Corps de texte Car"/>
    <w:basedOn w:val="Policepardfaut"/>
    <w:link w:val="Corpsdetexte"/>
    <w:uiPriority w:val="1"/>
    <w:rsid w:val="00E30CA3"/>
    <w:rPr>
      <w:rFonts w:ascii="Arial" w:eastAsiaTheme="minorEastAsia" w:hAnsi="Arial" w:cs="Arial"/>
      <w:sz w:val="20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408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6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F311C6-348A-46AE-817E-4EC1F4A8A99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c8ed0d54-54d7-4498-9042-bf1d68447b7b}" enabled="1" method="Privileged" siteId="{7512341a-42c3-44bb-beee-e013048f1248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4</Pages>
  <Words>338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CNAMTS</Company>
  <LinksUpToDate>false</LinksUpToDate>
  <CharactersWithSpaces>2195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AKRICH-03498</dc:creator>
  <cp:lastModifiedBy>TATUSZKA SEBASTIEN (CPAM LOIRE)</cp:lastModifiedBy>
  <cp:revision>23</cp:revision>
  <cp:lastPrinted>2021-04-16T09:02:00Z</cp:lastPrinted>
  <dcterms:created xsi:type="dcterms:W3CDTF">2021-04-21T14:15:00Z</dcterms:created>
  <dcterms:modified xsi:type="dcterms:W3CDTF">2026-03-23T13:46:00Z</dcterms:modified>
</cp:coreProperties>
</file>